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E3" w:rsidRPr="00026F90" w:rsidRDefault="00F154E3" w:rsidP="00F1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F9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F154E3" w:rsidRDefault="00F154E3" w:rsidP="00F154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26F90">
        <w:rPr>
          <w:rFonts w:ascii="Times New Roman" w:hAnsi="Times New Roman" w:cs="Times New Roman"/>
          <w:sz w:val="28"/>
          <w:szCs w:val="28"/>
        </w:rPr>
        <w:t>«Детский сад п. Бира»</w:t>
      </w:r>
    </w:p>
    <w:p w:rsidR="00F154E3" w:rsidRPr="00026F90" w:rsidRDefault="00F154E3" w:rsidP="00F15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679130, Еврейская АО, Облученский район, п. Бира, ул. Онищенко, д.48</w:t>
      </w:r>
    </w:p>
    <w:p w:rsidR="00F154E3" w:rsidRPr="00CD0288" w:rsidRDefault="00F154E3" w:rsidP="00F1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8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154E3" w:rsidRPr="00CD0288" w:rsidRDefault="008D3BAA" w:rsidP="00F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F154E3" w:rsidRPr="00CD0288">
        <w:rPr>
          <w:rFonts w:ascii="Times New Roman" w:hAnsi="Times New Roman" w:cs="Times New Roman"/>
          <w:sz w:val="28"/>
          <w:szCs w:val="28"/>
        </w:rPr>
        <w:t>.0</w:t>
      </w:r>
      <w:r w:rsidR="00F154E3">
        <w:rPr>
          <w:rFonts w:ascii="Times New Roman" w:hAnsi="Times New Roman" w:cs="Times New Roman"/>
          <w:sz w:val="28"/>
          <w:szCs w:val="28"/>
        </w:rPr>
        <w:t>4</w:t>
      </w:r>
      <w:r w:rsidR="00F154E3" w:rsidRPr="00CD0288">
        <w:rPr>
          <w:rFonts w:ascii="Times New Roman" w:hAnsi="Times New Roman" w:cs="Times New Roman"/>
          <w:sz w:val="28"/>
          <w:szCs w:val="28"/>
        </w:rPr>
        <w:t>.20</w:t>
      </w:r>
      <w:r w:rsidR="00F154E3">
        <w:rPr>
          <w:rFonts w:ascii="Times New Roman" w:hAnsi="Times New Roman" w:cs="Times New Roman"/>
          <w:sz w:val="28"/>
          <w:szCs w:val="28"/>
        </w:rPr>
        <w:t xml:space="preserve">24г.  </w:t>
      </w:r>
      <w:r w:rsidR="00F154E3" w:rsidRPr="00CD0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154E3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</w:p>
    <w:p w:rsidR="00F154E3" w:rsidRPr="00CD0288" w:rsidRDefault="00F154E3" w:rsidP="00F1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288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МКДОУ «Детский сад п. Бира</w:t>
      </w:r>
      <w:r w:rsidRPr="00CD0288">
        <w:rPr>
          <w:rFonts w:ascii="Times New Roman" w:hAnsi="Times New Roman" w:cs="Times New Roman"/>
          <w:sz w:val="28"/>
          <w:szCs w:val="28"/>
        </w:rPr>
        <w:t>»</w:t>
      </w:r>
      <w:r w:rsidR="00915BF5">
        <w:rPr>
          <w:rFonts w:ascii="Times New Roman" w:hAnsi="Times New Roman" w:cs="Times New Roman"/>
          <w:sz w:val="28"/>
          <w:szCs w:val="28"/>
        </w:rPr>
        <w:t xml:space="preserve"> за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54E3" w:rsidRPr="00CD0288" w:rsidRDefault="00F154E3" w:rsidP="00F1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4E3" w:rsidRPr="00CD0288" w:rsidRDefault="00F154E3" w:rsidP="00F154E3">
      <w:pPr>
        <w:jc w:val="both"/>
        <w:rPr>
          <w:rFonts w:ascii="Times New Roman" w:hAnsi="Times New Roman" w:cs="Times New Roman"/>
          <w:sz w:val="28"/>
          <w:szCs w:val="28"/>
        </w:rPr>
      </w:pPr>
      <w:r w:rsidRPr="00CD02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об образовании №273ФЗ от 29.12.2017г.</w:t>
      </w:r>
      <w:r w:rsidRPr="00CD0288">
        <w:rPr>
          <w:rFonts w:ascii="Times New Roman" w:hAnsi="Times New Roman" w:cs="Times New Roman"/>
          <w:sz w:val="28"/>
          <w:szCs w:val="28"/>
        </w:rPr>
        <w:t>, с целью обеспечения открытости и доступности информации о деятельности образовательного учреждения</w:t>
      </w:r>
    </w:p>
    <w:p w:rsidR="00F154E3" w:rsidRPr="00CD0288" w:rsidRDefault="00F154E3" w:rsidP="00F154E3">
      <w:pPr>
        <w:jc w:val="both"/>
        <w:rPr>
          <w:rFonts w:ascii="Times New Roman" w:hAnsi="Times New Roman" w:cs="Times New Roman"/>
          <w:sz w:val="28"/>
          <w:szCs w:val="28"/>
        </w:rPr>
      </w:pPr>
      <w:r w:rsidRPr="00CD02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54E3" w:rsidRPr="00CD0288" w:rsidRDefault="00F154E3" w:rsidP="00F154E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по результатам</w:t>
      </w:r>
      <w:r w:rsidRPr="00CD0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028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0288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915BF5">
        <w:rPr>
          <w:rFonts w:ascii="Times New Roman" w:hAnsi="Times New Roman" w:cs="Times New Roman"/>
          <w:sz w:val="28"/>
          <w:szCs w:val="28"/>
        </w:rPr>
        <w:t>Бира» по состоянию на 31.12.2023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2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154E3" w:rsidRDefault="00F154E3" w:rsidP="00F154E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747"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r>
        <w:rPr>
          <w:rFonts w:ascii="Times New Roman" w:hAnsi="Times New Roman" w:cs="Times New Roman"/>
          <w:sz w:val="28"/>
          <w:szCs w:val="28"/>
        </w:rPr>
        <w:t>Димовой Т.В. в срок до 20</w:t>
      </w:r>
      <w:r w:rsidRPr="007907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4.2024</w:t>
      </w:r>
      <w:r w:rsidRPr="007907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0747">
        <w:rPr>
          <w:rFonts w:ascii="Times New Roman" w:hAnsi="Times New Roman" w:cs="Times New Roman"/>
          <w:sz w:val="28"/>
          <w:szCs w:val="28"/>
        </w:rPr>
        <w:t xml:space="preserve"> обеспечить размещ</w:t>
      </w:r>
      <w:r>
        <w:rPr>
          <w:rFonts w:ascii="Times New Roman" w:hAnsi="Times New Roman" w:cs="Times New Roman"/>
          <w:sz w:val="28"/>
          <w:szCs w:val="28"/>
        </w:rPr>
        <w:t>ение отчета на сайте учреждения;</w:t>
      </w:r>
    </w:p>
    <w:p w:rsidR="00F154E3" w:rsidRPr="00790747" w:rsidRDefault="00F154E3" w:rsidP="00F154E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74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154E3" w:rsidRDefault="00F154E3" w:rsidP="00F154E3">
      <w:pPr>
        <w:jc w:val="both"/>
        <w:rPr>
          <w:sz w:val="28"/>
          <w:szCs w:val="28"/>
        </w:rPr>
      </w:pPr>
    </w:p>
    <w:p w:rsidR="00F154E3" w:rsidRDefault="00F154E3" w:rsidP="00F154E3">
      <w:pPr>
        <w:jc w:val="both"/>
        <w:rPr>
          <w:sz w:val="28"/>
          <w:szCs w:val="28"/>
        </w:rPr>
      </w:pPr>
    </w:p>
    <w:p w:rsidR="00F154E3" w:rsidRDefault="00F154E3" w:rsidP="00F154E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0747">
        <w:rPr>
          <w:rFonts w:ascii="Times New Roman" w:hAnsi="Times New Roman" w:cs="Times New Roman"/>
          <w:sz w:val="28"/>
          <w:szCs w:val="28"/>
        </w:rPr>
        <w:t xml:space="preserve">Заведующий 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Pr="007907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Т.В.Филиппова</w:t>
      </w:r>
    </w:p>
    <w:p w:rsidR="00F154E3" w:rsidRDefault="00F154E3" w:rsidP="00F154E3">
      <w:pPr>
        <w:ind w:left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п. Бира»</w:t>
      </w:r>
      <w:r w:rsidRPr="00790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154E3" w:rsidRDefault="00F154E3" w:rsidP="00F154E3">
      <w:pPr>
        <w:ind w:left="720"/>
        <w:jc w:val="both"/>
        <w:rPr>
          <w:sz w:val="28"/>
          <w:szCs w:val="28"/>
        </w:rPr>
      </w:pPr>
    </w:p>
    <w:p w:rsidR="00F154E3" w:rsidRDefault="00F154E3" w:rsidP="00F154E3">
      <w:pPr>
        <w:ind w:left="720"/>
        <w:jc w:val="both"/>
        <w:rPr>
          <w:sz w:val="28"/>
          <w:szCs w:val="28"/>
        </w:rPr>
      </w:pPr>
    </w:p>
    <w:p w:rsidR="00F154E3" w:rsidRDefault="00F154E3" w:rsidP="00F154E3">
      <w:pPr>
        <w:ind w:left="720"/>
        <w:jc w:val="both"/>
        <w:rPr>
          <w:sz w:val="28"/>
          <w:szCs w:val="28"/>
        </w:rPr>
      </w:pPr>
    </w:p>
    <w:p w:rsidR="00F154E3" w:rsidRDefault="00F154E3" w:rsidP="00F154E3">
      <w:pPr>
        <w:ind w:left="720"/>
        <w:jc w:val="both"/>
        <w:rPr>
          <w:sz w:val="28"/>
          <w:szCs w:val="28"/>
        </w:rPr>
      </w:pPr>
    </w:p>
    <w:p w:rsidR="00901612" w:rsidRDefault="00901612"/>
    <w:sectPr w:rsidR="00901612" w:rsidSect="009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447D"/>
    <w:multiLevelType w:val="hybridMultilevel"/>
    <w:tmpl w:val="22B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E3"/>
    <w:rsid w:val="00150FD7"/>
    <w:rsid w:val="005F4BFF"/>
    <w:rsid w:val="008D3BAA"/>
    <w:rsid w:val="00901612"/>
    <w:rsid w:val="00915BF5"/>
    <w:rsid w:val="00A102B1"/>
    <w:rsid w:val="00F1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3"/>
  </w:style>
  <w:style w:type="paragraph" w:styleId="4">
    <w:name w:val="heading 4"/>
    <w:basedOn w:val="a"/>
    <w:next w:val="a"/>
    <w:link w:val="40"/>
    <w:qFormat/>
    <w:rsid w:val="00F154E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54E3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F154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2024-03-20T05:55:00Z</dcterms:created>
  <dcterms:modified xsi:type="dcterms:W3CDTF">2024-04-15T22:28:00Z</dcterms:modified>
</cp:coreProperties>
</file>