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88" w:rsidRPr="00553528" w:rsidRDefault="00553528" w:rsidP="00601688">
      <w:pPr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28"/>
          <w:szCs w:val="28"/>
          <w:lang w:eastAsia="ru-RU"/>
        </w:rPr>
        <w:t>Муниципальное казённое образовательное учреждение «Детский сад п. Бира»</w:t>
      </w:r>
    </w:p>
    <w:p w:rsidR="004C0372" w:rsidRPr="00601688" w:rsidRDefault="00601688" w:rsidP="00601688">
      <w:pPr>
        <w:spacing w:after="0" w:line="240" w:lineRule="atLeast"/>
        <w:jc w:val="center"/>
        <w:outlineLvl w:val="0"/>
        <w:rPr>
          <w:rFonts w:eastAsia="Times New Roman" w:cs="Arial"/>
          <w:b/>
          <w:color w:val="984806" w:themeColor="accent6" w:themeShade="80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84806" w:themeColor="accent6" w:themeShade="80"/>
          <w:kern w:val="36"/>
          <w:sz w:val="52"/>
          <w:szCs w:val="52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837565</wp:posOffset>
            </wp:positionV>
            <wp:extent cx="6818630" cy="5115560"/>
            <wp:effectExtent l="19050" t="0" r="1270" b="0"/>
            <wp:wrapTopAndBottom/>
            <wp:docPr id="11" name="Рисунок 11" descr="D:\Мои документы\рамки и дипломы\Шаблоны для презентац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мки и дипломы\Шаблоны для презентаций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511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0E70" w:rsidRPr="00601688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2"/>
          <w:szCs w:val="52"/>
          <w:lang w:eastAsia="ru-RU"/>
        </w:rPr>
        <w:t>Проект</w:t>
      </w:r>
    </w:p>
    <w:p w:rsidR="004C0372" w:rsidRPr="00601688" w:rsidRDefault="00706745" w:rsidP="00601688">
      <w:pPr>
        <w:spacing w:after="0" w:line="240" w:lineRule="atLeast"/>
        <w:jc w:val="center"/>
        <w:outlineLvl w:val="0"/>
        <w:rPr>
          <w:rFonts w:ascii="Algerian" w:eastAsia="Times New Roman" w:hAnsi="Algerian" w:cs="Arial"/>
          <w:b/>
          <w:color w:val="984806" w:themeColor="accent6" w:themeShade="80"/>
          <w:kern w:val="36"/>
          <w:sz w:val="52"/>
          <w:szCs w:val="52"/>
          <w:lang w:eastAsia="ru-RU"/>
        </w:rPr>
      </w:pPr>
      <w:r w:rsidRPr="00601688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2"/>
          <w:szCs w:val="52"/>
          <w:lang w:eastAsia="ru-RU"/>
        </w:rPr>
        <w:t>М</w:t>
      </w:r>
      <w:r w:rsidR="00A57E3C" w:rsidRPr="00601688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2"/>
          <w:szCs w:val="52"/>
          <w:lang w:eastAsia="ru-RU"/>
        </w:rPr>
        <w:t>ладшая</w:t>
      </w:r>
      <w:r w:rsidR="00253C0B" w:rsidRPr="00601688">
        <w:rPr>
          <w:rFonts w:ascii="Times New Roman" w:eastAsia="Times New Roman" w:hAnsi="Times New Roman" w:cs="Times New Roman"/>
          <w:b/>
          <w:color w:val="984806" w:themeColor="accent6" w:themeShade="80"/>
          <w:kern w:val="36"/>
          <w:sz w:val="52"/>
          <w:szCs w:val="52"/>
          <w:lang w:eastAsia="ru-RU"/>
        </w:rPr>
        <w:t>группа</w:t>
      </w:r>
    </w:p>
    <w:p w:rsidR="004C0372" w:rsidRDefault="00601688" w:rsidP="004C03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765BE">
        <w:rPr>
          <w:rFonts w:ascii="Algerian" w:eastAsia="Times New Roman" w:hAnsi="Algerian" w:cs="Algerian"/>
          <w:b/>
          <w:noProof/>
          <w:color w:val="984806" w:themeColor="accent6" w:themeShade="80"/>
          <w:kern w:val="36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77.7pt;margin-top:204.95pt;width:401.45pt;height:14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" fillcolor="#ffc" strokecolor="#ffc">
            <v:textbox>
              <w:txbxContent>
                <w:p w:rsidR="00952416" w:rsidRPr="00706745" w:rsidRDefault="00952416" w:rsidP="00952416">
                  <w:pPr>
                    <w:jc w:val="center"/>
                    <w:rPr>
                      <w:rFonts w:ascii="Algerian" w:hAnsi="Algerian"/>
                      <w:b/>
                      <w:color w:val="984806" w:themeColor="accent6" w:themeShade="80"/>
                      <w:sz w:val="72"/>
                      <w:szCs w:val="72"/>
                    </w:rPr>
                  </w:pPr>
                  <w:r w:rsidRPr="00706745">
                    <w:rPr>
                      <w:rFonts w:ascii="Algerian" w:hAnsi="Algerian"/>
                      <w:b/>
                      <w:color w:val="984806" w:themeColor="accent6" w:themeShade="80"/>
                      <w:sz w:val="72"/>
                      <w:szCs w:val="72"/>
                    </w:rPr>
                    <w:t>«</w:t>
                  </w:r>
                  <w:r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>Проживем</w:t>
                  </w:r>
                  <w:r w:rsidR="00825A3F"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 xml:space="preserve"> </w:t>
                  </w:r>
                  <w:r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>один</w:t>
                  </w:r>
                  <w:r w:rsidR="00825A3F"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 xml:space="preserve"> </w:t>
                  </w:r>
                  <w:r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>день</w:t>
                  </w:r>
                  <w:r w:rsidR="00825A3F"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 xml:space="preserve"> </w:t>
                  </w:r>
                  <w:r w:rsidRPr="00706745"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72"/>
                      <w:szCs w:val="72"/>
                    </w:rPr>
                    <w:t>вместе</w:t>
                  </w:r>
                  <w:r w:rsidRPr="00706745">
                    <w:rPr>
                      <w:rFonts w:ascii="Algerian" w:hAnsi="Algerian"/>
                      <w:b/>
                      <w:color w:val="984806" w:themeColor="accent6" w:themeShade="80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4C0372" w:rsidRDefault="004C0372" w:rsidP="004C03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2416" w:rsidRDefault="00952416" w:rsidP="0060168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643311">
      <w:pPr>
        <w:spacing w:after="0" w:line="100" w:lineRule="atLeast"/>
        <w:ind w:firstLine="357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 Татьяна Петровна Кривоносова</w:t>
      </w:r>
    </w:p>
    <w:p w:rsidR="00601688" w:rsidRDefault="00601688" w:rsidP="00643311">
      <w:pPr>
        <w:spacing w:after="0" w:line="100" w:lineRule="atLeast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Инструктор по физкультуре Наталья Геннадьевна Гордеева </w:t>
      </w:r>
    </w:p>
    <w:p w:rsidR="00643311" w:rsidRPr="000F0A4E" w:rsidRDefault="00643311" w:rsidP="00643311">
      <w:pPr>
        <w:spacing w:after="0" w:line="100" w:lineRule="atLeast"/>
        <w:ind w:firstLine="357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601688" w:rsidRDefault="00601688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1688" w:rsidRDefault="00601688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Тип проекта:</w:t>
      </w: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информационный, игровой</w:t>
      </w:r>
      <w:r w:rsidR="00857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оздоровительный</w:t>
      </w:r>
    </w:p>
    <w:p w:rsidR="00643311" w:rsidRPr="00643311" w:rsidRDefault="00643311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643311" w:rsidRDefault="00643311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краткосрочный (1 день)</w:t>
      </w:r>
    </w:p>
    <w:p w:rsidR="000F0A4E" w:rsidRDefault="000F0A4E" w:rsidP="00643311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601688" w:rsidRDefault="00601688" w:rsidP="000F0A4E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53528" w:rsidRDefault="00553528" w:rsidP="000F0A4E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53528" w:rsidRDefault="00553528" w:rsidP="000F0A4E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1688" w:rsidRPr="000F0A4E" w:rsidRDefault="00601688" w:rsidP="000F0A4E">
      <w:pPr>
        <w:spacing w:after="0" w:line="100" w:lineRule="atLeast"/>
        <w:ind w:firstLine="357"/>
        <w:jc w:val="both"/>
        <w:rPr>
          <w:rFonts w:ascii="Times New Roman" w:eastAsia="Times New Roman" w:hAnsi="Times New Roman" w:cs="Times New Roman"/>
          <w:color w:val="111111"/>
          <w:sz w:val="16"/>
          <w:szCs w:val="16"/>
          <w:lang w:eastAsia="ru-RU"/>
        </w:rPr>
      </w:pPr>
    </w:p>
    <w:p w:rsidR="00952416" w:rsidRDefault="00643311" w:rsidP="0064331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14 ноября 2018 год</w:t>
      </w:r>
      <w:r w:rsidR="005535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</w:p>
    <w:p w:rsidR="00BF5746" w:rsidRDefault="00BF5746" w:rsidP="0064331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2416" w:rsidRDefault="00643311" w:rsidP="00BF5746">
      <w:pPr>
        <w:spacing w:after="0" w:line="240" w:lineRule="auto"/>
        <w:ind w:left="284" w:firstLine="76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-678462</wp:posOffset>
            </wp:positionV>
            <wp:extent cx="7176304" cy="10359342"/>
            <wp:effectExtent l="0" t="0" r="5715" b="4445"/>
            <wp:wrapNone/>
            <wp:docPr id="13" name="Рисунок 13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04" cy="10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E70" w:rsidRPr="00643311" w:rsidRDefault="00390E70" w:rsidP="006433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="00A5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дети </w:t>
      </w:r>
      <w:r w:rsidR="00857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второй </w:t>
      </w:r>
      <w:r w:rsidR="00A5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младшей</w:t>
      </w: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группы, воспитатели,</w:t>
      </w:r>
      <w:r w:rsidR="00857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инструктор по физической культуре,</w:t>
      </w: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родители.</w:t>
      </w:r>
    </w:p>
    <w:p w:rsidR="004C0372" w:rsidRPr="004C0372" w:rsidRDefault="004C0372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90E70" w:rsidRPr="004C0372" w:rsidRDefault="00390E70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системы взаимодействия взрослых с детьми путем организации открытого информационного пространства ДОУ</w:t>
      </w:r>
      <w:r w:rsidR="00A57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0372" w:rsidRPr="004C0372" w:rsidRDefault="004C0372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90E70" w:rsidRPr="004C0372" w:rsidRDefault="00390E70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390E70" w:rsidRPr="004C0372" w:rsidRDefault="00390E70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условий для эффективного взаимодействия детей и родителей, атмосферы взаимопонимания, общности интересов, эмоциональной взаимоподдержки.</w:t>
      </w:r>
    </w:p>
    <w:p w:rsidR="00390E70" w:rsidRPr="004C0372" w:rsidRDefault="00390E70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Активизация и обогащение воспитательных умений родителей во взаимодействии с детьми дошкольного возраста.</w:t>
      </w:r>
    </w:p>
    <w:p w:rsidR="00390E70" w:rsidRPr="004C0372" w:rsidRDefault="00390E70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Поддержание уверенности родителей в собственных педагогических возможностях.</w:t>
      </w:r>
    </w:p>
    <w:p w:rsidR="004C0372" w:rsidRDefault="004C0372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90E70" w:rsidRPr="004C0372" w:rsidRDefault="00390E70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Гипотеза:</w:t>
      </w:r>
    </w:p>
    <w:p w:rsidR="00390E70" w:rsidRPr="004C0372" w:rsidRDefault="00390E70" w:rsidP="004C037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родители будут принимать активное участие в жизни группы, то пребывание детей в ДОУ будет более насыщенным и интересным.</w:t>
      </w: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Pr="004C0372" w:rsidRDefault="00643311" w:rsidP="006433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643311" w:rsidRPr="004C0372" w:rsidRDefault="00643311" w:rsidP="006433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осознание родителями необходимости взаимодействия на новом уровне общения с ребенком посредством различных видов детской деятельности</w:t>
      </w:r>
    </w:p>
    <w:p w:rsidR="00643311" w:rsidRPr="004C0372" w:rsidRDefault="00643311" w:rsidP="006433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выстраивание доверительных партнерских взаимоотношений между ребенком и родителем;</w:t>
      </w:r>
    </w:p>
    <w:p w:rsidR="00643311" w:rsidRPr="004C0372" w:rsidRDefault="00643311" w:rsidP="006433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активная позиция родителей в жизни группы, детского сада</w:t>
      </w:r>
    </w:p>
    <w:p w:rsidR="00643311" w:rsidRPr="004C0372" w:rsidRDefault="00643311" w:rsidP="00643311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03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увеличение значимости роли педагога в организации жизнедеятельности детей, повышение его авторитета во взаимоотношениях с родителями.</w:t>
      </w:r>
    </w:p>
    <w:p w:rsidR="00643311" w:rsidRDefault="008575E7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107950</wp:posOffset>
            </wp:positionV>
            <wp:extent cx="2682875" cy="2150745"/>
            <wp:effectExtent l="0" t="0" r="3175" b="1905"/>
            <wp:wrapNone/>
            <wp:docPr id="8" name="Рисунок 8" descr="C:\картинки\Дети\де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тинки\Дети\дет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43311" w:rsidRDefault="00643311" w:rsidP="004C03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A643B" w:rsidRDefault="004A643B" w:rsidP="004A643B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-677545</wp:posOffset>
            </wp:positionV>
            <wp:extent cx="7238365" cy="10347325"/>
            <wp:effectExtent l="0" t="0" r="635" b="0"/>
            <wp:wrapNone/>
            <wp:docPr id="12" name="Рисунок 12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103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E70" w:rsidRPr="003C5BCF" w:rsidRDefault="00390E70" w:rsidP="004A64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Подготовительный этап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1. Анкетирование родителей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 Выявление интересов, потребностей, запросов родителей, уровня их педагогической грамотности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2. Подбор материала: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комплекс утренней гимнастики,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подвижные игры,</w:t>
      </w:r>
    </w:p>
    <w:p w:rsidR="00390E70" w:rsidRPr="003C5BCF" w:rsidRDefault="00743489" w:rsidP="00BF5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сценарий физкультурного досуга «Поиски волшебного цветка»</w:t>
      </w:r>
      <w:r w:rsidR="00390E70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</w:p>
    <w:p w:rsidR="00390E70" w:rsidRPr="003C5BCF" w:rsidRDefault="00BF5746" w:rsidP="00BF574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атрибуты для сюжетно-ролевых игр.</w:t>
      </w:r>
    </w:p>
    <w:p w:rsidR="005B336B" w:rsidRPr="003C5BCF" w:rsidRDefault="005B336B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Основной этап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Утренняя гимнастика с участием родителей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Содействовать возникновению у родителей и детей чувства радости, удовольствия от совместной двигательно-игровой деятельности;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Создавать у детей и родителей радостное, бодрое настроение;</w:t>
      </w:r>
    </w:p>
    <w:p w:rsidR="00390E70" w:rsidRPr="003C5BCF" w:rsidRDefault="00390E70" w:rsidP="0064331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Способствовать развитию у родителей и детей умения настраиваться друг на друга в совместной двигательно–игровой деятельности;</w:t>
      </w:r>
    </w:p>
    <w:p w:rsidR="00D812EC" w:rsidRPr="003C5BCF" w:rsidRDefault="00643311" w:rsidP="00D812E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253365</wp:posOffset>
            </wp:positionV>
            <wp:extent cx="5642610" cy="3830320"/>
            <wp:effectExtent l="19050" t="0" r="15240" b="1198880"/>
            <wp:wrapNone/>
            <wp:docPr id="10" name="Рисунок 10" descr="C:\картинки\Дети\lt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ртинки\Дети\ltn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830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90E70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Формировать здоровый образ жизни семьи.</w:t>
      </w:r>
    </w:p>
    <w:p w:rsidR="00D812EC" w:rsidRPr="003C5BCF" w:rsidRDefault="00D812EC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812EC" w:rsidRPr="003C5BCF" w:rsidRDefault="00D812EC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812EC" w:rsidRPr="003C5BCF" w:rsidRDefault="00D812EC" w:rsidP="00997D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97DE8" w:rsidRPr="003C5BCF" w:rsidRDefault="00997DE8" w:rsidP="00997D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812EC" w:rsidRPr="003C5BCF" w:rsidRDefault="00D812EC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812EC" w:rsidRPr="003C5BCF" w:rsidRDefault="00D812EC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57"/>
        <w:jc w:val="center"/>
        <w:rPr>
          <w:rFonts w:ascii="Times New Roman" w:hAnsi="Times New Roman" w:cs="Times New Roman"/>
          <w:noProof/>
          <w:lang w:eastAsia="ru-RU"/>
        </w:rPr>
      </w:pPr>
    </w:p>
    <w:p w:rsidR="00BF5746" w:rsidRPr="003C5BCF" w:rsidRDefault="00BF5746" w:rsidP="00997DE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-695550</wp:posOffset>
            </wp:positionV>
            <wp:extent cx="7176135" cy="10335895"/>
            <wp:effectExtent l="0" t="0" r="5715" b="8255"/>
            <wp:wrapNone/>
            <wp:docPr id="1" name="Рисунок 1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5BCF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  <w:t>Подвижные игры</w:t>
      </w:r>
    </w:p>
    <w:p w:rsidR="00390E70" w:rsidRPr="003C5BCF" w:rsidRDefault="007E1B48" w:rsidP="00997DE8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  <w:lastRenderedPageBreak/>
        <w:t>«Как цапля», «Мышеловка», «Самолеты»</w:t>
      </w:r>
    </w:p>
    <w:p w:rsidR="00390E70" w:rsidRPr="003C5BCF" w:rsidRDefault="00390E70" w:rsidP="00997DE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390E70" w:rsidRPr="003C5BCF" w:rsidRDefault="00390E70" w:rsidP="00997DE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показать родителям влияние подвижных игр на эмоциональное и физическое развитие детей,</w:t>
      </w:r>
    </w:p>
    <w:p w:rsidR="00390E70" w:rsidRPr="003C5BCF" w:rsidRDefault="00390E70" w:rsidP="00997DE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привлечение родителей к самостоятельному проведению знакомых им подвижных игр,</w:t>
      </w:r>
    </w:p>
    <w:p w:rsidR="00390E70" w:rsidRPr="003C5BCF" w:rsidRDefault="00390E70" w:rsidP="00997DE8">
      <w:pPr>
        <w:spacing w:after="0" w:line="240" w:lineRule="auto"/>
        <w:ind w:firstLine="357"/>
        <w:rPr>
          <w:rFonts w:ascii="Times New Roman" w:hAnsi="Times New Roman" w:cs="Times New Roman"/>
          <w:noProof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укрепление взаимопонимания и сотрудничества.</w:t>
      </w:r>
    </w:p>
    <w:p w:rsidR="00BF5746" w:rsidRPr="003C5BCF" w:rsidRDefault="00BF5746" w:rsidP="00BF574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Конспект подвижной игры «Мышеловка»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Цель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развитие двигательной активности детей.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Задачи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 xml:space="preserve">1. </w:t>
      </w:r>
      <w:proofErr w:type="gramStart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Образовательная</w:t>
      </w:r>
      <w:proofErr w:type="gramEnd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закреплять умение бегать, не мешая друг другу.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2. Развивающая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физические качества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(ловкость, быстроту)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 xml:space="preserve">3. </w:t>
      </w:r>
      <w:proofErr w:type="gramStart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Воспитательная</w:t>
      </w:r>
      <w:proofErr w:type="gramEnd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воспитывать умения слышать словесные указания воспитателя.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Ход игры: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1. Сбор детей на игру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«Раз, два, три, четыре, пять»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Кто идет со мной играть?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2. Создание интереса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- Ребята, отгадайте 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загадку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Кто-то ловко юркнул в норку,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Прихватив от хлеба корку.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Ответы детей.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- Правильно, это мышка! Мышка у нас ловкая, быстрая, юркая. Ребята, а вы хотите поиграть в новую игру, которая называется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Мышеловка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Дети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Да.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Ребята, а вы знаете, что такое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мышеловка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?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Дети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Нет.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Мышеловка - это клетка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куда попадают мышки. А сейчас я вам расскажу правила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игры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Мы с вами выберем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мышек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а остальные ребята будут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Мышеловкой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Дети, изображающие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Мышеловку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образуют круг и поднимают сцепленные руки вверх. 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Приговаривая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BF5746" w:rsidRPr="003C5BCF" w:rsidSect="006270E8">
          <w:pgSz w:w="11906" w:h="16838"/>
          <w:pgMar w:top="1418" w:right="849" w:bottom="284" w:left="993" w:header="708" w:footer="708" w:gutter="0"/>
          <w:cols w:space="708"/>
          <w:docGrid w:linePitch="360"/>
        </w:sectPr>
      </w:pP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Ах, как мыши надоели,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Все погрызли, все поели,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Берегитесь же плутовки,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Доберемся мы до вас.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Вот поставим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мышеловки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Переловим всех за раз!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BF5746" w:rsidRPr="003C5BCF" w:rsidSect="000A06B8">
          <w:type w:val="continuous"/>
          <w:pgSz w:w="11906" w:h="16838"/>
          <w:pgMar w:top="284" w:right="282" w:bottom="284" w:left="567" w:header="708" w:footer="708" w:gutter="0"/>
          <w:cols w:num="2" w:space="708"/>
          <w:docGrid w:linePitch="360"/>
        </w:sectPr>
      </w:pP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- А мышки бегают через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мышеловку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По окончании стихотворения ребята, стоящие по кругу, приседают и опускают руки вниз -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мышеловка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захлопнулась. Мыши, не успевшие выбежать из круга, считаются пойманными. Они тоже становятся в круг. Когда большая часть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мышей будет поймана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мы поменяемся ролями.</w:t>
      </w:r>
    </w:p>
    <w:p w:rsidR="00BF5746" w:rsidRPr="003C5BCF" w:rsidRDefault="00BF5746" w:rsidP="00997DE8">
      <w:pPr>
        <w:spacing w:after="0" w:line="240" w:lineRule="auto"/>
        <w:ind w:left="284"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Ребята вы запомнили, что нужно делать мышкам?</w:t>
      </w:r>
    </w:p>
    <w:p w:rsidR="004A643B" w:rsidRPr="003C5BCF" w:rsidRDefault="004A643B" w:rsidP="00997DE8">
      <w:pPr>
        <w:spacing w:after="0" w:line="240" w:lineRule="auto"/>
        <w:ind w:firstLine="360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60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60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60"/>
        <w:rPr>
          <w:rFonts w:ascii="Times New Roman" w:hAnsi="Times New Roman" w:cs="Times New Roman"/>
          <w:noProof/>
          <w:lang w:eastAsia="ru-RU"/>
        </w:rPr>
      </w:pPr>
    </w:p>
    <w:p w:rsidR="004A643B" w:rsidRPr="003C5BCF" w:rsidRDefault="004A643B" w:rsidP="00997DE8">
      <w:pPr>
        <w:spacing w:after="0" w:line="240" w:lineRule="auto"/>
        <w:ind w:firstLine="360"/>
        <w:rPr>
          <w:rFonts w:ascii="Times New Roman" w:hAnsi="Times New Roman" w:cs="Times New Roman"/>
          <w:noProof/>
          <w:lang w:eastAsia="ru-RU"/>
        </w:rPr>
      </w:pPr>
    </w:p>
    <w:p w:rsidR="00BF5746" w:rsidRPr="003C5BCF" w:rsidRDefault="00054C3C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-433021</wp:posOffset>
            </wp:positionH>
            <wp:positionV relativeFrom="paragraph">
              <wp:posOffset>-647427</wp:posOffset>
            </wp:positionV>
            <wp:extent cx="7176135" cy="10335895"/>
            <wp:effectExtent l="0" t="0" r="5715" b="8255"/>
            <wp:wrapNone/>
            <wp:docPr id="2" name="Рисунок 2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746"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(Ответы детей)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А что нужно сделать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мышеловке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после окончания стихотворения?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(Ответы детей)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lastRenderedPageBreak/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Молодцы, ребята, вы запомнили правила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игры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Ребята, встаньте все в круг. У нас есть волшебная стрелка (кегля, которая выберет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мышек)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 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«</w:t>
      </w:r>
      <w:r w:rsidRPr="003C5BCF">
        <w:rPr>
          <w:rFonts w:ascii="Times New Roman" w:eastAsia="Times New Roman" w:hAnsi="Times New Roman" w:cs="Times New Roman"/>
          <w:bCs/>
          <w:i/>
          <w:iCs/>
          <w:color w:val="111111"/>
          <w:sz w:val="26"/>
          <w:szCs w:val="26"/>
          <w:lang w:eastAsia="ru-RU"/>
        </w:rPr>
        <w:t>Мышеловка</w:t>
      </w: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круг вставай, руки к верху поднимай!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Дети вместе с воспитателем 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проговаривают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BF5746" w:rsidRPr="003C5BCF" w:rsidSect="00997DE8">
          <w:type w:val="continuous"/>
          <w:pgSz w:w="11906" w:h="16838"/>
          <w:pgMar w:top="1276" w:right="707" w:bottom="284" w:left="993" w:header="708" w:footer="708" w:gutter="0"/>
          <w:cols w:space="708"/>
          <w:docGrid w:linePitch="360"/>
        </w:sectPr>
      </w:pP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Ах, как мыши надоели,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Все погрызли, все поели,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Берегитесь же плутовки,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Доберемся мы до вас.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Вот поставим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мышеловки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</w:p>
    <w:p w:rsidR="00BF5746" w:rsidRPr="003C5BCF" w:rsidRDefault="00BF5746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Переловим всех за раз!</w:t>
      </w:r>
    </w:p>
    <w:p w:rsidR="00997DE8" w:rsidRPr="003C5BCF" w:rsidRDefault="00997DE8" w:rsidP="00997D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997DE8" w:rsidRPr="003C5BCF" w:rsidSect="00997DE8">
          <w:type w:val="continuous"/>
          <w:pgSz w:w="11906" w:h="16838"/>
          <w:pgMar w:top="284" w:right="707" w:bottom="284" w:left="993" w:header="708" w:footer="708" w:gutter="0"/>
          <w:cols w:num="2" w:space="708"/>
          <w:docGrid w:linePitch="360"/>
        </w:sectPr>
      </w:pPr>
    </w:p>
    <w:p w:rsidR="00997DE8" w:rsidRPr="003C5BCF" w:rsidRDefault="00997DE8" w:rsidP="00997DE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Окончание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игры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Ребята, вам понравилась игра?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Дети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Да!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Воспитатель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Все ребята хорошо играли. Молодцы! Самыми ловкими мышками были имена детей, а самыми быстрыми имена детей!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(Дозировка 3-4 раза.)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Воспитатель следит за тем, чтобы дети произносили слова выразительно.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Конспект подвижной игры «Самолет, самолет, забери меня в полет» 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Цель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 уточнять представление об особенностях строения самолета. Развивать воображение, поощрять инициативу. Развивать двигательную активность детей. 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Беседа: Как устроен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самолет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как передвигается?  </w:t>
      </w:r>
    </w:p>
    <w:p w:rsidR="00997DE8" w:rsidRPr="003C5BCF" w:rsidRDefault="00997DE8" w:rsidP="00997D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Ход игры</w:t>
      </w:r>
    </w:p>
    <w:p w:rsidR="00BF5746" w:rsidRPr="003C5BCF" w:rsidRDefault="004A643B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BF5746" w:rsidRPr="003C5BCF" w:rsidSect="00997DE8">
          <w:type w:val="continuous"/>
          <w:pgSz w:w="11906" w:h="16838"/>
          <w:pgMar w:top="284" w:right="707" w:bottom="284" w:left="993" w:header="708" w:footer="708" w:gutter="0"/>
          <w:cols w:space="708"/>
          <w:docGrid w:linePitch="360"/>
        </w:sect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633730</wp:posOffset>
            </wp:positionV>
            <wp:extent cx="3107055" cy="4143375"/>
            <wp:effectExtent l="0" t="0" r="0" b="9525"/>
            <wp:wrapNone/>
            <wp:docPr id="9" name="Рисунок 9" descr="C:\Users\Good\Desktop\Новая папка (2)\IMG_20181114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d\Desktop\Новая папка (2)\IMG_20181114_105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656590</wp:posOffset>
            </wp:positionV>
            <wp:extent cx="3089910" cy="4120515"/>
            <wp:effectExtent l="0" t="0" r="0" b="0"/>
            <wp:wrapNone/>
            <wp:docPr id="7" name="Рисунок 7" descr="C:\Users\Good\Desktop\Новая папка (2)\IMG_20181114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d\Desktop\Новая папка (2)\IMG_20181114_10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DE8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Руки в стороны-в </w:t>
      </w:r>
      <w:r w:rsidR="00997DE8"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полет отправляем самолет</w:t>
      </w:r>
      <w:r w:rsidR="00997DE8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Правое крыло - вперед, Левое крыло - вперед. Раз, два, три, четыре - </w:t>
      </w:r>
      <w:r w:rsidR="00997DE8"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lang w:eastAsia="ru-RU"/>
        </w:rPr>
        <w:t>Полетел наш самолет</w:t>
      </w:r>
      <w:r w:rsidR="00997DE8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171845" w:rsidRPr="003C5BCF" w:rsidRDefault="00171845" w:rsidP="0017184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-443729</wp:posOffset>
            </wp:positionH>
            <wp:positionV relativeFrom="paragraph">
              <wp:posOffset>4751</wp:posOffset>
            </wp:positionV>
            <wp:extent cx="7176135" cy="10335895"/>
            <wp:effectExtent l="0" t="0" r="5715" b="8255"/>
            <wp:wrapNone/>
            <wp:docPr id="15" name="Рисунок 15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845" w:rsidRPr="003C5BCF" w:rsidRDefault="00171845" w:rsidP="00171845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16"/>
          <w:szCs w:val="16"/>
          <w:lang w:eastAsia="ru-RU"/>
        </w:rPr>
      </w:pPr>
    </w:p>
    <w:p w:rsidR="00BF5746" w:rsidRPr="003C5BCF" w:rsidRDefault="00BF5746" w:rsidP="00171845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Конспект</w:t>
      </w:r>
      <w:r w:rsidRPr="003C5BCF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 xml:space="preserve"> подвижная игра «Как цапля»</w:t>
      </w: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lang w:eastAsia="ru-RU"/>
        </w:rPr>
        <w:t>Цель игры. 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Учить детей ходить, высоко поднимая ноги и голову; стоять на одной ноге, держа равновесие.</w:t>
      </w: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lang w:eastAsia="ru-RU"/>
        </w:rPr>
        <w:t>Материал. </w:t>
      </w:r>
      <w:r w:rsidR="007E1B48"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Картинка с изображением цапли.</w:t>
      </w: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lang w:eastAsia="ru-RU"/>
        </w:rPr>
        <w:t>Ход игры</w:t>
      </w: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Воспитатель показывает детям картинку с изображением цапли. Беседует и спрашивает у них: «Максим, кто это? Покажи, где у цапли ноги? А какие ноги? (Ответ - </w:t>
      </w:r>
      <w:proofErr w:type="gramStart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длинные</w:t>
      </w:r>
      <w:proofErr w:type="gramEnd"/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). Где у цапли шея? Какая она? (Длинная). А какой клюв у цапли? (Острый и длинный».) Воспитатель на головы детям надевает ободки и говорит: «Вы теперь цапли, очень красивые птицы». Дети встают в цепочку. Воспитатель ведет детей по кругу и показывает, как медленно, высоко поднимая ноги, ходят цапли. Затем читает детям отрывок из стихотворения П. Воронько «Почему цапля стоит на одной ноге»:</w:t>
      </w:r>
    </w:p>
    <w:p w:rsidR="00171845" w:rsidRPr="003C5BCF" w:rsidRDefault="00171845" w:rsidP="007E1B4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171845" w:rsidRPr="003C5BCF" w:rsidSect="008575E7">
          <w:pgSz w:w="11906" w:h="16838"/>
          <w:pgMar w:top="284" w:right="991" w:bottom="426" w:left="993" w:header="708" w:footer="708" w:gutter="0"/>
          <w:cols w:space="708"/>
          <w:docGrid w:linePitch="360"/>
        </w:sectPr>
      </w:pPr>
    </w:p>
    <w:p w:rsidR="00BF5746" w:rsidRPr="003C5BCF" w:rsidRDefault="00BF5746" w:rsidP="007E1B4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Цапля ногу поднимает-</w:t>
      </w:r>
    </w:p>
    <w:p w:rsidR="00BF5746" w:rsidRPr="003C5BCF" w:rsidRDefault="00BF5746" w:rsidP="007E1B4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Ничего не понимает</w:t>
      </w:r>
    </w:p>
    <w:p w:rsidR="00BF5746" w:rsidRPr="003C5BCF" w:rsidRDefault="00BF5746" w:rsidP="007E1B4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И весь день среди ракит</w:t>
      </w:r>
    </w:p>
    <w:p w:rsidR="00BF5746" w:rsidRPr="003C5BCF" w:rsidRDefault="00BF5746" w:rsidP="007E1B48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 одной ноге стоит.</w:t>
      </w:r>
    </w:p>
    <w:p w:rsidR="00171845" w:rsidRPr="003C5BCF" w:rsidRDefault="00171845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sectPr w:rsidR="00171845" w:rsidRPr="003C5BCF" w:rsidSect="00171845">
          <w:type w:val="continuous"/>
          <w:pgSz w:w="11906" w:h="16838"/>
          <w:pgMar w:top="284" w:right="991" w:bottom="426" w:left="993" w:header="708" w:footer="708" w:gutter="0"/>
          <w:cols w:num="2" w:space="708"/>
          <w:docGrid w:linePitch="360"/>
        </w:sectPr>
      </w:pP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Воспитатель предлагает детям постоять сначала на одной ноге, а потом на другой ноге. Потом они ходят по кругу, высоко поднимают и опускают ноги, опираясь на носочки. Встать на носочки удается не всем и не сразу. Но воспитатель побуждает детей двигаться как цапли. Главное, чтобы дети держали равновесие, пытаясь устоять. Игра повторяется два раза. Игру можно проводить на участке во время прогулки с подгруппой детей.</w:t>
      </w: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BF5746" w:rsidRPr="003C5BCF" w:rsidRDefault="00BF5746" w:rsidP="00BF574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BF5746" w:rsidRPr="003C5BCF" w:rsidRDefault="00BF5746" w:rsidP="00831C1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171845">
      <w:pPr>
        <w:tabs>
          <w:tab w:val="left" w:pos="8676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7E1B4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7E1B48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bookmarkStart w:id="0" w:name="_GoBack"/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-433785</wp:posOffset>
            </wp:positionH>
            <wp:positionV relativeFrom="paragraph">
              <wp:posOffset>-41444</wp:posOffset>
            </wp:positionV>
            <wp:extent cx="7164729" cy="10336193"/>
            <wp:effectExtent l="0" t="0" r="0" b="8255"/>
            <wp:wrapNone/>
            <wp:docPr id="17" name="Рисунок 17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29" cy="1033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17184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111111"/>
          <w:sz w:val="36"/>
          <w:szCs w:val="36"/>
          <w:bdr w:val="none" w:sz="0" w:space="0" w:color="auto" w:frame="1"/>
          <w:lang w:eastAsia="ru-RU"/>
        </w:rPr>
        <w:t>Конспект подвижной игры «Самолеты»</w:t>
      </w: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 xml:space="preserve">Цель:  уточнять представление об особенностях строения самолета. Развивать воображение, поощрять инициативу. Развивать двигательную активность детей. </w:t>
      </w: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 xml:space="preserve"> Беседа: Как устроен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самолет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 xml:space="preserve">, как передвигается?  </w:t>
      </w: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Ход игры</w:t>
      </w: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Руки в стороны-в 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полет отправляем самолет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 xml:space="preserve">. Правое крыло - вперед, Левое крыло - вперед. Раз, два, три, четыре - </w:t>
      </w:r>
      <w:r w:rsidRPr="003C5BCF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Полетел наш самолет</w:t>
      </w: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171845" w:rsidRPr="003C5BCF" w:rsidRDefault="00171845" w:rsidP="001718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-121269</wp:posOffset>
            </wp:positionH>
            <wp:positionV relativeFrom="paragraph">
              <wp:posOffset>35398</wp:posOffset>
            </wp:positionV>
            <wp:extent cx="3761772" cy="4435027"/>
            <wp:effectExtent l="114300" t="57150" r="86360" b="156210"/>
            <wp:wrapNone/>
            <wp:docPr id="3" name="Рисунок 3" descr="C:\Users\Good\AppData\Local\Microsoft\Windows\Temporary Internet Files\Content.Word\IMG_20181114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d\AppData\Local\Microsoft\Windows\Temporary Internet Files\Content.Word\IMG_20181114_10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27" cy="443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127635</wp:posOffset>
            </wp:positionV>
            <wp:extent cx="3653155" cy="4178300"/>
            <wp:effectExtent l="114300" t="57150" r="80645" b="165100"/>
            <wp:wrapNone/>
            <wp:docPr id="4" name="Рисунок 4" descr="C:\Users\Good\AppData\Local\Microsoft\Windows\Temporary Internet Files\Content.Word\IMG_20181114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d\AppData\Local\Microsoft\Windows\Temporary Internet Files\Content.Word\IMG_20181114_105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17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171845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71845" w:rsidRPr="003C5BCF" w:rsidRDefault="006270E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-463149</wp:posOffset>
            </wp:positionH>
            <wp:positionV relativeFrom="paragraph">
              <wp:posOffset>3865</wp:posOffset>
            </wp:positionV>
            <wp:extent cx="7176135" cy="10335895"/>
            <wp:effectExtent l="0" t="0" r="5715" b="8255"/>
            <wp:wrapNone/>
            <wp:docPr id="20" name="Рисунок 20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C735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Сюжетно – ролевые игры</w:t>
      </w:r>
    </w:p>
    <w:p w:rsidR="00390E70" w:rsidRPr="003C5BCF" w:rsidRDefault="00C735C9" w:rsidP="00C735C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«Парикмахерская</w:t>
      </w:r>
      <w:r w:rsidR="00390E70" w:rsidRPr="003C5BC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»</w:t>
      </w:r>
      <w:r w:rsidRPr="003C5BCF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, «Больница»</w:t>
      </w:r>
    </w:p>
    <w:p w:rsidR="00390E70" w:rsidRPr="003C5BCF" w:rsidRDefault="00390E70" w:rsidP="00C735C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390E70" w:rsidRPr="003C5BCF" w:rsidRDefault="00390E70" w:rsidP="00C735C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Формирование умения при небольшой помощи взрослого (родителя) выбирать удобное место для игры, организовывать игровую обстановку.</w:t>
      </w:r>
    </w:p>
    <w:p w:rsidR="00390E70" w:rsidRPr="003C5BCF" w:rsidRDefault="00390E70" w:rsidP="00C735C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Способствование укреплению дружеских взаимоотношений.</w:t>
      </w:r>
    </w:p>
    <w:p w:rsidR="00390E70" w:rsidRPr="003C5BCF" w:rsidRDefault="00390E70" w:rsidP="00C735C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Создание условий для развития свободного общения взрослых и детей в ходе совместной игровой деятельности.</w:t>
      </w:r>
    </w:p>
    <w:p w:rsidR="00390E70" w:rsidRPr="003C5BCF" w:rsidRDefault="00390E70" w:rsidP="00C735C9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Воспитание нравственных качеств детей через личный пример.</w:t>
      </w:r>
    </w:p>
    <w:p w:rsidR="00C735C9" w:rsidRPr="003C5BCF" w:rsidRDefault="006270E8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156845</wp:posOffset>
            </wp:positionV>
            <wp:extent cx="3106420" cy="4143375"/>
            <wp:effectExtent l="0" t="0" r="0" b="9525"/>
            <wp:wrapNone/>
            <wp:docPr id="19" name="Рисунок 19" descr="C:\Users\Good\Desktop\Новая папка (2)\IMG_20181114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d\Desktop\Новая папка (2)\IMG_20181114_105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735C9" w:rsidRPr="003C5BCF" w:rsidRDefault="000B0746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3175</wp:posOffset>
            </wp:positionV>
            <wp:extent cx="7176135" cy="10335895"/>
            <wp:effectExtent l="0" t="0" r="5715" b="8255"/>
            <wp:wrapNone/>
            <wp:docPr id="24" name="Рисунок 24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35C9" w:rsidRPr="003C5BCF" w:rsidRDefault="00C735C9" w:rsidP="00390E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B0746" w:rsidRPr="003C5BCF" w:rsidRDefault="000B0746" w:rsidP="00D51CE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16"/>
          <w:szCs w:val="16"/>
          <w:bdr w:val="none" w:sz="0" w:space="0" w:color="auto" w:frame="1"/>
          <w:lang w:eastAsia="ru-RU"/>
        </w:rPr>
      </w:pPr>
    </w:p>
    <w:p w:rsidR="00390E70" w:rsidRPr="003C5BCF" w:rsidRDefault="00D51CE5" w:rsidP="00D51CE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4"/>
          <w:szCs w:val="34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111111"/>
          <w:sz w:val="34"/>
          <w:szCs w:val="34"/>
          <w:bdr w:val="none" w:sz="0" w:space="0" w:color="auto" w:frame="1"/>
          <w:lang w:eastAsia="ru-RU"/>
        </w:rPr>
        <w:t>И</w:t>
      </w:r>
      <w:r w:rsidR="00C735C9" w:rsidRPr="003C5BCF">
        <w:rPr>
          <w:rFonts w:ascii="Times New Roman" w:eastAsia="Times New Roman" w:hAnsi="Times New Roman" w:cs="Times New Roman"/>
          <w:b/>
          <w:color w:val="111111"/>
          <w:sz w:val="34"/>
          <w:szCs w:val="34"/>
          <w:bdr w:val="none" w:sz="0" w:space="0" w:color="auto" w:frame="1"/>
          <w:lang w:eastAsia="ru-RU"/>
        </w:rPr>
        <w:t>гры со строительным конструктором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Использование совместной игры в качестве средства общения и источника доверия, укрепляющего авторитет взрослого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Совместная аппликация из осенних листьев «Ёжик»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Развитие творческого потенциала родителей,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Приобщение к совместной творческой деятельности</w:t>
      </w:r>
    </w:p>
    <w:p w:rsidR="00390E70" w:rsidRPr="003C5BCF" w:rsidRDefault="00390E70" w:rsidP="00D51CE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Способствование развитию детского воображения, проявления самостоятельности и самовыражения</w:t>
      </w:r>
    </w:p>
    <w:p w:rsidR="007514F6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83129</wp:posOffset>
            </wp:positionV>
            <wp:extent cx="4710430" cy="3531870"/>
            <wp:effectExtent l="152400" t="152400" r="166370" b="182880"/>
            <wp:wrapNone/>
            <wp:docPr id="21" name="Рисунок 21" descr="C:\Users\Good\Desktop\Новая папка (2)\IMG_20181114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d\Desktop\Новая папка (2)\IMG_20181114_104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531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0B0746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2609737</wp:posOffset>
            </wp:positionH>
            <wp:positionV relativeFrom="paragraph">
              <wp:posOffset>140179</wp:posOffset>
            </wp:positionV>
            <wp:extent cx="3507105" cy="4151630"/>
            <wp:effectExtent l="323850" t="323850" r="321945" b="325120"/>
            <wp:wrapNone/>
            <wp:docPr id="23" name="Рисунок 23" descr="C:\Users\Good\AppData\Local\Microsoft\Windows\Temporary Internet Files\Content.Word\IMG_20181114_1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od\AppData\Local\Microsoft\Windows\Temporary Internet Files\Content.Word\IMG_20181114_1038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151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51CE5" w:rsidRPr="003C5BCF" w:rsidRDefault="00D51CE5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6C2FAE" w:rsidRPr="003C5BCF" w:rsidRDefault="006C2FAE" w:rsidP="006C2FA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-422211</wp:posOffset>
            </wp:positionH>
            <wp:positionV relativeFrom="paragraph">
              <wp:posOffset>16430</wp:posOffset>
            </wp:positionV>
            <wp:extent cx="7176204" cy="10278319"/>
            <wp:effectExtent l="0" t="0" r="5715" b="8890"/>
            <wp:wrapNone/>
            <wp:docPr id="31" name="Рисунок 31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204" cy="102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2FAE" w:rsidRPr="003C5BCF" w:rsidRDefault="006C2FAE" w:rsidP="006C2FA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6C2FAE" w:rsidRPr="003C5BCF" w:rsidRDefault="006C2FAE" w:rsidP="006C2FA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  <w:t>Подвижные игры на прогуле</w:t>
      </w:r>
    </w:p>
    <w:p w:rsidR="006C2FAE" w:rsidRPr="003C5BCF" w:rsidRDefault="006C2FAE" w:rsidP="006C2FAE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40"/>
          <w:szCs w:val="40"/>
          <w:bdr w:val="none" w:sz="0" w:space="0" w:color="auto" w:frame="1"/>
          <w:lang w:eastAsia="ru-RU"/>
        </w:rPr>
        <w:t>«Как цапля», «Мышеловка», «Самолеты»</w:t>
      </w:r>
    </w:p>
    <w:p w:rsidR="006C2FAE" w:rsidRPr="003C5BCF" w:rsidRDefault="006C2FAE" w:rsidP="006C2FA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Цель:</w:t>
      </w:r>
    </w:p>
    <w:p w:rsidR="006C2FAE" w:rsidRPr="003C5BCF" w:rsidRDefault="006C2FAE" w:rsidP="006C2FA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показать родителям влияние подвижных игр на эмоциональное и физическое развитие детей,</w:t>
      </w:r>
    </w:p>
    <w:p w:rsidR="006C2FAE" w:rsidRPr="003C5BCF" w:rsidRDefault="006C2FAE" w:rsidP="006C2FAE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привлечение родителей к самостоятельному проведению знакомых им подвижных игр на свежем воздухе,</w:t>
      </w:r>
    </w:p>
    <w:p w:rsidR="006C2FAE" w:rsidRPr="003C5BCF" w:rsidRDefault="006C2FAE" w:rsidP="006C2FAE">
      <w:pPr>
        <w:spacing w:after="0" w:line="240" w:lineRule="auto"/>
        <w:ind w:firstLine="357"/>
        <w:rPr>
          <w:rFonts w:ascii="Times New Roman" w:hAnsi="Times New Roman" w:cs="Times New Roman"/>
          <w:noProof/>
          <w:lang w:eastAsia="ru-RU"/>
        </w:rPr>
      </w:pPr>
      <w:r w:rsidRPr="003C5BC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• укрепление взаимопонимания и сотрудничества.</w:t>
      </w:r>
    </w:p>
    <w:p w:rsidR="00D51CE5" w:rsidRPr="003C5BCF" w:rsidRDefault="006C2FAE" w:rsidP="00390E7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170180</wp:posOffset>
            </wp:positionV>
            <wp:extent cx="3531870" cy="4710430"/>
            <wp:effectExtent l="0" t="0" r="0" b="0"/>
            <wp:wrapNone/>
            <wp:docPr id="25" name="Рисунок 25" descr="C:\Users\Good\Desktop\Новая папка (2)\IMG_20181114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od\Desktop\Новая папка (2)\IMG_20181114_110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71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69B4" w:rsidRPr="003C5BCF" w:rsidRDefault="007369B4" w:rsidP="006C2FA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6C2FAE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231140</wp:posOffset>
            </wp:positionV>
            <wp:extent cx="3801110" cy="5069205"/>
            <wp:effectExtent l="0" t="0" r="8890" b="0"/>
            <wp:wrapNone/>
            <wp:docPr id="26" name="Рисунок 26" descr="C:\Users\Good\Desktop\Новая папка (2)\IMG_20181114_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od\Desktop\Новая папка (2)\IMG_20181114_110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506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7369B4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-433786</wp:posOffset>
            </wp:positionH>
            <wp:positionV relativeFrom="paragraph">
              <wp:posOffset>-18294</wp:posOffset>
            </wp:positionV>
            <wp:extent cx="7176303" cy="10336137"/>
            <wp:effectExtent l="0" t="0" r="5715" b="8255"/>
            <wp:wrapNone/>
            <wp:docPr id="288" name="Рисунок 288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03" cy="1033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7369B4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3101975" cy="4137025"/>
            <wp:effectExtent l="57150" t="57150" r="60325" b="53975"/>
            <wp:wrapSquare wrapText="bothSides"/>
            <wp:docPr id="27" name="Рисунок 27" descr="C:\Users\Good\Desktop\Новая папка (2)\IMG_20181114_1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od\Desktop\Новая папка (2)\IMG_20181114_111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4137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7369B4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97155</wp:posOffset>
            </wp:positionV>
            <wp:extent cx="3101975" cy="4137025"/>
            <wp:effectExtent l="57150" t="57150" r="60325" b="53975"/>
            <wp:wrapNone/>
            <wp:docPr id="28" name="Рисунок 28" descr="C:\Users\Good\Desktop\Новая папка (2)\IMG_20181114_11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od\Desktop\Новая папка (2)\IMG_20181114_111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4137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7369B4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314325</wp:posOffset>
            </wp:positionV>
            <wp:extent cx="3105785" cy="4142105"/>
            <wp:effectExtent l="57150" t="57150" r="56515" b="48895"/>
            <wp:wrapSquare wrapText="bothSides"/>
            <wp:docPr id="29" name="Рисунок 29" descr="C:\Users\Good\Desktop\Новая папка (2)\IMG_20181114_11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od\Desktop\Новая папка (2)\IMG_20181114_1119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21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903FF" w:rsidRPr="003C5BCF" w:rsidRDefault="007369B4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471805</wp:posOffset>
            </wp:positionV>
            <wp:extent cx="3089275" cy="4120515"/>
            <wp:effectExtent l="57150" t="57150" r="53975" b="51435"/>
            <wp:wrapSquare wrapText="bothSides"/>
            <wp:docPr id="30" name="Рисунок 30" descr="C:\Users\Good\Desktop\Новая папка (2)\IMG_20181114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od\Desktop\Новая папка (2)\IMG_20181114_112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120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369B4" w:rsidRPr="003C5BCF" w:rsidRDefault="007369B4" w:rsidP="007369B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6"/>
          <w:szCs w:val="2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6985</wp:posOffset>
            </wp:positionV>
            <wp:extent cx="7176135" cy="10335895"/>
            <wp:effectExtent l="0" t="0" r="5715" b="8255"/>
            <wp:wrapNone/>
            <wp:docPr id="289" name="Рисунок 289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9B4" w:rsidRPr="003C5BCF" w:rsidRDefault="007369B4" w:rsidP="007369B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6"/>
          <w:szCs w:val="26"/>
          <w:lang w:eastAsia="ru-RU"/>
        </w:rPr>
      </w:pPr>
    </w:p>
    <w:p w:rsidR="005903FF" w:rsidRPr="003C5BCF" w:rsidRDefault="007369B4" w:rsidP="007369B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404040" w:themeColor="text1" w:themeTint="BF"/>
          <w:sz w:val="26"/>
          <w:szCs w:val="26"/>
          <w:lang w:eastAsia="ru-RU"/>
        </w:rPr>
        <w:t>АНКЕТА ДЛЯ РОДИТЕЛЕЙ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Уважаемые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t>родители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 просим вас пройти наше</w:t>
      </w:r>
      <w:proofErr w:type="gramStart"/>
      <w:r w:rsidRPr="003C5BCF">
        <w:rPr>
          <w:rFonts w:ascii="Times New Roman" w:hAnsi="Times New Roman" w:cs="Times New Roman"/>
          <w:color w:val="FFFFFF" w:themeColor="background1"/>
          <w:sz w:val="28"/>
          <w:szCs w:val="28"/>
        </w:rPr>
        <w:t>.</w:t>
      </w:r>
      <w:proofErr w:type="gramEnd"/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</w:t>
      </w:r>
      <w:proofErr w:type="gramStart"/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</w:t>
      </w:r>
      <w:proofErr w:type="gramEnd"/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нонимное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анкетирование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  <w:t>Цель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  <w:u w:val="single"/>
        </w:rPr>
        <w:t>анкеты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  <w:t>: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Выяснить проблемы, возникающие                                                                                                                                                      у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родителей в воспитании здорового ребенка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1. Читаете ли вы литературу о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здоровом образе жизни</w:t>
      </w: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ДА;  Б) Нет;  В) ИНОГДА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2. Проводите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оздоровительную</w:t>
      </w: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 гимнастику                                                                                                                                                                          совместно с детьми?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Да;  Б) Нет;  В) Иногда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3. Играете в подвижные игры вместе с детьми?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ДА;  Б) Нет;  В) ИНОГДА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4. Соблюдаете ли вы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здоровый образ жизни в семье</w:t>
      </w: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Да;  Б) Нет;  В) Иногда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5. Существует ли для Вашего ребенка дома режим дня?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Да;  Б) Нет;  В) Иногда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6. Какой отдых Вы предпочитаете для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ребенка</w:t>
      </w: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 на море;  Б) дома;  В) в санатории;   Г) в деревне;                                                                                                                                                                 Д) другое _________________________________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16"/>
          <w:szCs w:val="16"/>
        </w:rPr>
      </w:pP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7. Как Ваши дети проводят досуг?</w:t>
      </w:r>
    </w:p>
    <w:p w:rsidR="007369B4" w:rsidRPr="003C5BCF" w:rsidRDefault="007369B4" w:rsidP="007369B4">
      <w:pPr>
        <w:spacing w:after="0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А) у бабушки;   Б) гуляют во дворе;    В) смотрят телевизор;                                                                                                                                                           Г) с друзьями;  Д) </w:t>
      </w:r>
      <w:proofErr w:type="gramStart"/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другое</w:t>
      </w:r>
      <w:proofErr w:type="gramEnd"/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____________________________                                                                                                                                  </w:t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369B4" w:rsidRPr="003C5BCF" w:rsidRDefault="007369B4" w:rsidP="007369B4">
      <w:pPr>
        <w:rPr>
          <w:rFonts w:ascii="Times New Roman" w:hAnsi="Times New Roman" w:cs="Times New Roman"/>
          <w:color w:val="404040" w:themeColor="text1" w:themeTint="BF"/>
        </w:rPr>
      </w:pPr>
    </w:p>
    <w:p w:rsidR="007369B4" w:rsidRPr="003C5BCF" w:rsidRDefault="007369B4" w:rsidP="007369B4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C5BC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Результаты </w:t>
      </w:r>
      <w:r w:rsidRPr="003C5BC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анкетирования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 показывают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что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 xml:space="preserve">родители 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заинтересованы проблемой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здоровья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 семьи и готовы взаимодействовать с детским садом. Многие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родители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 вместе с детьми активно занимаются физкультурой, совместная работа детского сада и семьи дает положительные результаты в укреплении </w:t>
      </w:r>
      <w:r w:rsidRPr="003C5BCF">
        <w:rPr>
          <w:rFonts w:ascii="Times New Roman" w:hAnsi="Times New Roman" w:cs="Times New Roman"/>
          <w:bCs/>
          <w:color w:val="404040" w:themeColor="text1" w:themeTint="BF"/>
          <w:sz w:val="28"/>
          <w:szCs w:val="28"/>
        </w:rPr>
        <w:t>здоровья ребенка</w:t>
      </w:r>
      <w:r w:rsidRPr="003C5BC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903FF" w:rsidRPr="003C5BCF" w:rsidRDefault="005903FF" w:rsidP="005903FF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369B4" w:rsidRPr="003C5BCF" w:rsidRDefault="009F6B7E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C5B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-422211</wp:posOffset>
            </wp:positionH>
            <wp:positionV relativeFrom="paragraph">
              <wp:posOffset>16430</wp:posOffset>
            </wp:positionV>
            <wp:extent cx="7187879" cy="10336138"/>
            <wp:effectExtent l="0" t="0" r="0" b="8255"/>
            <wp:wrapNone/>
            <wp:docPr id="291" name="Рисунок 291" descr="BK0001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K00014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710" cy="103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9F6B7E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72181</wp:posOffset>
            </wp:positionV>
            <wp:extent cx="6300470" cy="8402320"/>
            <wp:effectExtent l="95250" t="95250" r="100330" b="93980"/>
            <wp:wrapNone/>
            <wp:docPr id="290" name="Рисунок 290" descr="C:\Users\Good\Desktop\Новая папка (2)\IMG_20181114_1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od\Desktop\Новая папка (2)\IMG_20181114_113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232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7369B4" w:rsidRPr="003C5BCF" w:rsidRDefault="007369B4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D59DA" w:rsidRPr="003C5BCF" w:rsidRDefault="008D59DA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8D59DA" w:rsidRPr="003C5BCF" w:rsidRDefault="008D59DA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390E70" w:rsidRPr="003C5BCF" w:rsidRDefault="00390E70" w:rsidP="005903F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lastRenderedPageBreak/>
        <w:t>Заключительный этап</w:t>
      </w:r>
    </w:p>
    <w:p w:rsidR="00EA3708" w:rsidRPr="003C5BCF" w:rsidRDefault="005903FF" w:rsidP="00EA3708">
      <w:pPr>
        <w:jc w:val="center"/>
        <w:rPr>
          <w:rFonts w:ascii="Times New Roman" w:hAnsi="Times New Roman" w:cs="Times New Roman"/>
          <w:sz w:val="36"/>
          <w:szCs w:val="36"/>
        </w:rPr>
      </w:pPr>
      <w:r w:rsidRPr="003C5BCF">
        <w:rPr>
          <w:rFonts w:ascii="Times New Roman" w:hAnsi="Times New Roman" w:cs="Times New Roman"/>
          <w:sz w:val="36"/>
          <w:szCs w:val="36"/>
        </w:rPr>
        <w:t xml:space="preserve">Физкультурный досуг </w:t>
      </w:r>
    </w:p>
    <w:p w:rsidR="00801667" w:rsidRPr="003C5BCF" w:rsidRDefault="005903FF" w:rsidP="00EA3708">
      <w:pPr>
        <w:jc w:val="center"/>
        <w:rPr>
          <w:rFonts w:ascii="Times New Roman" w:hAnsi="Times New Roman" w:cs="Times New Roman"/>
          <w:sz w:val="36"/>
          <w:szCs w:val="36"/>
        </w:rPr>
      </w:pPr>
      <w:r w:rsidRPr="003C5BCF">
        <w:rPr>
          <w:rFonts w:ascii="Times New Roman" w:hAnsi="Times New Roman" w:cs="Times New Roman"/>
          <w:sz w:val="36"/>
          <w:szCs w:val="36"/>
        </w:rPr>
        <w:t>«Путешествие за волшебным цветком»</w:t>
      </w:r>
    </w:p>
    <w:p w:rsidR="005903FF" w:rsidRPr="003C5BCF" w:rsidRDefault="005903FF" w:rsidP="008D59DA">
      <w:pPr>
        <w:rPr>
          <w:rFonts w:ascii="Times New Roman" w:hAnsi="Times New Roman" w:cs="Times New Roman"/>
          <w:sz w:val="26"/>
          <w:szCs w:val="26"/>
        </w:rPr>
      </w:pPr>
      <w:r w:rsidRPr="003C5BCF">
        <w:rPr>
          <w:rFonts w:ascii="Times New Roman" w:hAnsi="Times New Roman" w:cs="Times New Roman"/>
          <w:sz w:val="26"/>
          <w:szCs w:val="26"/>
        </w:rPr>
        <w:t>Физ. Инструктор Гордеева Наталья Геннадьевна</w:t>
      </w:r>
    </w:p>
    <w:p w:rsidR="008D59DA" w:rsidRPr="003C5BCF" w:rsidRDefault="008D59DA" w:rsidP="008D59DA">
      <w:pPr>
        <w:spacing w:after="80" w:line="416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eastAsia="ru-RU"/>
        </w:rPr>
      </w:pPr>
      <w:proofErr w:type="gramStart"/>
      <w:r w:rsidRPr="003C5BCF"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eastAsia="ru-RU"/>
        </w:rPr>
        <w:t>Физкультурное</w:t>
      </w:r>
      <w:proofErr w:type="gramEnd"/>
      <w:r w:rsidRPr="003C5BCF">
        <w:rPr>
          <w:rFonts w:ascii="Times New Roman" w:eastAsia="Times New Roman" w:hAnsi="Times New Roman" w:cs="Times New Roman"/>
          <w:color w:val="000000" w:themeColor="text1"/>
          <w:kern w:val="36"/>
          <w:sz w:val="26"/>
          <w:szCs w:val="26"/>
          <w:lang w:eastAsia="ru-RU"/>
        </w:rPr>
        <w:t xml:space="preserve"> развлечения с родителями и детьми младшей группы </w:t>
      </w:r>
    </w:p>
    <w:p w:rsidR="008D59DA" w:rsidRPr="003C5BCF" w:rsidRDefault="008D59DA" w:rsidP="008D59DA">
      <w:pPr>
        <w:spacing w:after="160" w:line="336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«Путешествие за цветком здоровья»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Задачи: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Физическое развитие: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Развивать двигательные навыки детей, развивать координацию движений, ориентировку в пространстве. 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Социально-коммуникативное: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Содействовать возникновению у детей и родителей чувства радости от совместных занятий</w:t>
      </w:r>
      <w:proofErr w:type="gramStart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,и</w:t>
      </w:r>
      <w:proofErr w:type="gramEnd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гр.</w:t>
      </w:r>
    </w:p>
    <w:p w:rsidR="008D59DA" w:rsidRPr="003C5BCF" w:rsidRDefault="008D59DA" w:rsidP="008D59DA">
      <w:pPr>
        <w:spacing w:after="8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Ход развлечения.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Под музыкальное сопровождение «Веселые путешественники» родители ожидают детей в спортивном зале. Через разноцветный туннель по одному появляются дети. Родители встречают своего ребёнка.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Инструктор: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Сегодня мы пойдем на лесную полянку смотреть, как распускается      «Цветок Здоровья». Предлагаю отправиться в путешествие. Вместе за руки возьмитесь, друг за другом мы идем, не спешим, не отстаем. 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Песня – танец «Мы пойдем вначале вправо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…»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Стала узкою дорога, где бы нам поставить ноги.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 Упражнение «Совместная ходьба».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Ребенок стоит лицом к взрослому и ставит свои стопы на ноги взрослого. Взрослый держит ребенка за руки, и они идут вместе.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 носочки встанем все – сразу подрастём,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 носочки встанем все – и вот так пойдём.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 Упражнение «Ходьба на носках».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Ребенок стоит спиной к взрослому. Взрослый держит ребенка за руки, и ведет его на носках.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Инструктор: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препятствия впереди их нам надо перейти: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Быструю речку мы переплываем на лодочке. </w:t>
      </w:r>
      <w:proofErr w:type="gramStart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(Взрослый сидит на полу, вытянув ноги вперед.</w:t>
      </w:r>
      <w:proofErr w:type="gramEnd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Ребенок сидит на его ногах лицом, партнеры держат друг друга за предплечья и поочередно отклоняются назад, ложась на спину).</w:t>
      </w:r>
      <w:proofErr w:type="gramEnd"/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Небольшой ручеёк детям помогут перейти взрослые. (Взрослые несут детей на спине).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Инструктор</w:t>
      </w:r>
      <w:r w:rsidRPr="003C5B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Ой, какая гора перед нами выросла. Нам надо обязательно на нее подняться. Вы готовы забраться на вершину?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 Упражнение «Поднимись на горку».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Взрослый держит за руки ребенка, стоящего к нему лицом. Ребенок поднимается вверх по его ногам, туловищу. Вот мы и оказались на самой вершине горы. Теперь нам как-то надо спуститься с нее. Но надо сделать это аккуратно, чтобы не повредить себе ничего.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Что зайки могут ловко прыгать, давайте и мы попрыгаем как зайки.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 Упражнение «Прыжки».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Наши детки будут зайчиками, а родители препятствием, бревнышками для заек. Взрослый сидит, ноги вытянуты вперед. Ребенок стоит сбоку взрослого, держась за руки, перепрыгивает.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Молодцы, у меня для вас загадка.</w:t>
      </w:r>
    </w:p>
    <w:p w:rsidR="008D59DA" w:rsidRPr="003C5BCF" w:rsidRDefault="008D59DA" w:rsidP="008D59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Мордочка усатая,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 нашем доме живет,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Молоко из миски пьет,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Часто умывается,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За хвостом гоняется (кошечка).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Кошечка принесла нам мячи. Смотрите, сколько их много.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Игра «Прокати мяч». 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Инструктор предлагает родителям и детям удобно разместиться по всему залу, встать друг против друга на расстоянии 1,5м. и поиграть с мячом.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Инструктор: мячики кладите и на танец становитесь.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Песня-пляска с родителями "Танцуют звери</w:t>
      </w:r>
    </w:p>
    <w:p w:rsidR="008D59DA" w:rsidRPr="003C5BCF" w:rsidRDefault="008D59DA" w:rsidP="008D59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Подвижная игра «Воробышки и кот».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Дети в гнездах у родителей, родители сидят в позе лотоса по краю ковра. В стороне сидит кошка. «Воробышки полетели», воробышки машут крыльями — и бегают врассыпную по залу. Кошка просыпается, произносит «мяу-мяу» и бежит за воробышками. Они должны быстро улететь в гнездышки, к родителям. Игра повторяется 3-4 раза.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Инструктор.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Ребята, смотрите, сейчас начинает распускаться «Цветок здоровья»</w:t>
      </w:r>
      <w:proofErr w:type="gramStart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нструктор зажигает фонарик под тканью).</w:t>
      </w:r>
    </w:p>
    <w:p w:rsidR="008D59DA" w:rsidRPr="003C5BCF" w:rsidRDefault="008D59DA" w:rsidP="008D59D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Родители рассказывают детям, почему цветок так называется. </w:t>
      </w:r>
    </w:p>
    <w:p w:rsidR="008D59DA" w:rsidRPr="003C5BCF" w:rsidRDefault="008D59DA" w:rsidP="008D59DA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Инструктор хвалит детей за проделанный путь.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Вот какая дорога у нас была длинная.  Устали, наигрались и, наверное, хотите отдохнуть.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Дети, ложитесь на ковер животом вниз, взрослые делают массаж.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Рельсы-рельсы, шпалы-шпалы,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Едет поезд запоздалый.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последнего окошка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Вдруг посыпались горошки,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Пришли куры поклевали, поклевали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Пришли гуси пощипали, пощипали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Пришел слон, потоптал, потоптал.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Пришла лиса – все хвостом замела.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Доверительная беседа с родителями.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вы себя чувствуете?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Какое у вас настроение?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понравилась эта встреча?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вам больше понравилось?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не понравилось?</w:t>
      </w:r>
    </w:p>
    <w:p w:rsidR="008D59DA" w:rsidRPr="003C5BCF" w:rsidRDefault="008D59DA" w:rsidP="008D59D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 бы хотелось еще так поиграть?</w:t>
      </w:r>
    </w:p>
    <w:p w:rsidR="008D59DA" w:rsidRPr="003C5BCF" w:rsidRDefault="008D59DA" w:rsidP="008D59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C5BC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 аудиозапись песни «Паровоз Букашка» дети и взрослые идут по залу, выходят.</w:t>
      </w:r>
    </w:p>
    <w:p w:rsidR="008D59DA" w:rsidRPr="00CD1A60" w:rsidRDefault="008D59DA" w:rsidP="008D59DA">
      <w:pPr>
        <w:rPr>
          <w:rFonts w:ascii="Times New Roman" w:hAnsi="Times New Roman" w:cs="Times New Roman"/>
          <w:sz w:val="26"/>
          <w:szCs w:val="26"/>
        </w:rPr>
      </w:pPr>
    </w:p>
    <w:p w:rsidR="008D59DA" w:rsidRDefault="008D59DA" w:rsidP="008D59DA"/>
    <w:p w:rsidR="00831C1A" w:rsidRDefault="00831C1A" w:rsidP="00831C1A"/>
    <w:p w:rsidR="00AE5E4D" w:rsidRDefault="008D59DA" w:rsidP="00831C1A">
      <w:r>
        <w:rPr>
          <w:noProof/>
          <w:lang w:eastAsia="ru-RU"/>
        </w:rPr>
        <w:lastRenderedPageBreak/>
        <w:drawing>
          <wp:inline distT="0" distB="0" distL="0" distR="0">
            <wp:extent cx="6195137" cy="4161453"/>
            <wp:effectExtent l="19050" t="0" r="0" b="0"/>
            <wp:docPr id="5" name="Рисунок 1" descr="C:\Users\наталья\Desktop\здоровье 2018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здоровье 2018\IMG_6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10" cy="41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E4D" w:rsidRDefault="00AE5E4D" w:rsidP="00831C1A"/>
    <w:p w:rsidR="00BF0E95" w:rsidRDefault="00BF0E95" w:rsidP="00A74B0A">
      <w:pPr>
        <w:spacing w:after="0"/>
      </w:pPr>
    </w:p>
    <w:p w:rsidR="004E2C0B" w:rsidRDefault="004E2C0B" w:rsidP="00A74B0A">
      <w:pPr>
        <w:spacing w:after="0"/>
      </w:pPr>
    </w:p>
    <w:p w:rsidR="004E2C0B" w:rsidRDefault="008D59DA" w:rsidP="00A74B0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092501" cy="4413379"/>
            <wp:effectExtent l="19050" t="0" r="3499" b="0"/>
            <wp:docPr id="6" name="Рисунок 2" descr="C:\Users\наталья\Desktop\здоровье 2018\IMG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здоровье 2018\IMG_6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98" cy="44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C0B" w:rsidRDefault="004E2C0B" w:rsidP="00A74B0A">
      <w:pPr>
        <w:spacing w:after="0"/>
      </w:pPr>
    </w:p>
    <w:p w:rsidR="004E2C0B" w:rsidRDefault="004E2C0B" w:rsidP="00A74B0A">
      <w:pPr>
        <w:spacing w:after="0"/>
      </w:pPr>
    </w:p>
    <w:p w:rsidR="004E2C0B" w:rsidRDefault="004E2C0B" w:rsidP="00A74B0A">
      <w:pPr>
        <w:spacing w:after="0"/>
      </w:pPr>
    </w:p>
    <w:p w:rsidR="00E5472E" w:rsidRDefault="00E5472E"/>
    <w:sectPr w:rsidR="00E5472E" w:rsidSect="00171845">
      <w:type w:val="continuous"/>
      <w:pgSz w:w="11906" w:h="16838"/>
      <w:pgMar w:top="284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4045"/>
    <w:multiLevelType w:val="multilevel"/>
    <w:tmpl w:val="C430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isplayBackgroundShape/>
  <w:proofState w:spelling="clean" w:grammar="clean"/>
  <w:defaultTabStop w:val="708"/>
  <w:characterSpacingControl w:val="doNotCompress"/>
  <w:compat/>
  <w:rsids>
    <w:rsidRoot w:val="00AC609B"/>
    <w:rsid w:val="00054C3C"/>
    <w:rsid w:val="00074687"/>
    <w:rsid w:val="000765BE"/>
    <w:rsid w:val="000A06B8"/>
    <w:rsid w:val="000B0746"/>
    <w:rsid w:val="000F0A4E"/>
    <w:rsid w:val="00120D01"/>
    <w:rsid w:val="001319A8"/>
    <w:rsid w:val="00171845"/>
    <w:rsid w:val="00253C0B"/>
    <w:rsid w:val="00390E70"/>
    <w:rsid w:val="003C5BCF"/>
    <w:rsid w:val="00407E9D"/>
    <w:rsid w:val="00415DDC"/>
    <w:rsid w:val="00470870"/>
    <w:rsid w:val="004A643B"/>
    <w:rsid w:val="004C0372"/>
    <w:rsid w:val="004D1919"/>
    <w:rsid w:val="004E2C0B"/>
    <w:rsid w:val="004F582A"/>
    <w:rsid w:val="00553528"/>
    <w:rsid w:val="00566A30"/>
    <w:rsid w:val="005903FF"/>
    <w:rsid w:val="005B336B"/>
    <w:rsid w:val="00601688"/>
    <w:rsid w:val="00614F37"/>
    <w:rsid w:val="00624AAF"/>
    <w:rsid w:val="006270E8"/>
    <w:rsid w:val="00643311"/>
    <w:rsid w:val="00672C2F"/>
    <w:rsid w:val="006C2FAE"/>
    <w:rsid w:val="00706745"/>
    <w:rsid w:val="007369B4"/>
    <w:rsid w:val="00743489"/>
    <w:rsid w:val="00746CE0"/>
    <w:rsid w:val="007514F6"/>
    <w:rsid w:val="007E1B48"/>
    <w:rsid w:val="00801667"/>
    <w:rsid w:val="00825A3F"/>
    <w:rsid w:val="00831C1A"/>
    <w:rsid w:val="008575E7"/>
    <w:rsid w:val="008D59DA"/>
    <w:rsid w:val="0093388B"/>
    <w:rsid w:val="00952416"/>
    <w:rsid w:val="00956E45"/>
    <w:rsid w:val="00997DE8"/>
    <w:rsid w:val="009F6B7E"/>
    <w:rsid w:val="00A57E3C"/>
    <w:rsid w:val="00A74B0A"/>
    <w:rsid w:val="00AC2160"/>
    <w:rsid w:val="00AC609B"/>
    <w:rsid w:val="00AE5E4D"/>
    <w:rsid w:val="00B04A51"/>
    <w:rsid w:val="00BF0E95"/>
    <w:rsid w:val="00BF5746"/>
    <w:rsid w:val="00C735C9"/>
    <w:rsid w:val="00C87B56"/>
    <w:rsid w:val="00D463D9"/>
    <w:rsid w:val="00D51CE5"/>
    <w:rsid w:val="00D812EC"/>
    <w:rsid w:val="00DE4219"/>
    <w:rsid w:val="00E5472E"/>
    <w:rsid w:val="00EA3708"/>
    <w:rsid w:val="00F62A06"/>
    <w:rsid w:val="00F86B59"/>
    <w:rsid w:val="00F95802"/>
    <w:rsid w:val="00FA77A0"/>
    <w:rsid w:val="00FE1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0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A094D-9A75-4215-B196-28B2311E2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16</Pages>
  <Words>2121</Words>
  <Characters>12091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</dc:creator>
  <cp:lastModifiedBy>User</cp:lastModifiedBy>
  <cp:revision>6</cp:revision>
  <cp:lastPrinted>2018-11-12T11:27:00Z</cp:lastPrinted>
  <dcterms:created xsi:type="dcterms:W3CDTF">2018-10-28T11:54:00Z</dcterms:created>
  <dcterms:modified xsi:type="dcterms:W3CDTF">2019-03-13T12:56:00Z</dcterms:modified>
</cp:coreProperties>
</file>