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DE" w:rsidRPr="00D62FDE" w:rsidRDefault="00D62FDE" w:rsidP="00D62F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FDE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D62FDE" w:rsidRDefault="00D62FDE" w:rsidP="00D62F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FDE">
        <w:rPr>
          <w:rFonts w:ascii="Times New Roman" w:hAnsi="Times New Roman" w:cs="Times New Roman"/>
          <w:b/>
          <w:sz w:val="28"/>
          <w:szCs w:val="28"/>
        </w:rPr>
        <w:t>расчета родительской платы за присмотр и уход за детьми,</w:t>
      </w:r>
    </w:p>
    <w:p w:rsidR="00D62FDE" w:rsidRPr="00D62FDE" w:rsidRDefault="00D62FDE" w:rsidP="00D62F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F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62FDE">
        <w:rPr>
          <w:rFonts w:ascii="Times New Roman" w:hAnsi="Times New Roman" w:cs="Times New Roman"/>
          <w:b/>
          <w:sz w:val="28"/>
          <w:szCs w:val="28"/>
        </w:rPr>
        <w:t>осваива</w:t>
      </w:r>
      <w:r w:rsidRPr="00D62FDE">
        <w:rPr>
          <w:rFonts w:ascii="Times New Roman" w:hAnsi="Times New Roman" w:cs="Times New Roman"/>
          <w:b/>
          <w:sz w:val="28"/>
          <w:szCs w:val="28"/>
        </w:rPr>
        <w:t>ю</w:t>
      </w:r>
      <w:r w:rsidRPr="00D62FDE">
        <w:rPr>
          <w:rFonts w:ascii="Times New Roman" w:hAnsi="Times New Roman" w:cs="Times New Roman"/>
          <w:b/>
          <w:sz w:val="28"/>
          <w:szCs w:val="28"/>
        </w:rPr>
        <w:t>щими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FDE">
        <w:rPr>
          <w:rFonts w:ascii="Times New Roman" w:hAnsi="Times New Roman" w:cs="Times New Roman"/>
          <w:b/>
          <w:sz w:val="28"/>
          <w:szCs w:val="28"/>
        </w:rPr>
        <w:t>образовательные программы дошкольного образования, в образов</w:t>
      </w:r>
      <w:r w:rsidRPr="00D62FDE">
        <w:rPr>
          <w:rFonts w:ascii="Times New Roman" w:hAnsi="Times New Roman" w:cs="Times New Roman"/>
          <w:b/>
          <w:sz w:val="28"/>
          <w:szCs w:val="28"/>
        </w:rPr>
        <w:t>а</w:t>
      </w:r>
      <w:r w:rsidRPr="00D62FDE">
        <w:rPr>
          <w:rFonts w:ascii="Times New Roman" w:hAnsi="Times New Roman" w:cs="Times New Roman"/>
          <w:b/>
          <w:sz w:val="28"/>
          <w:szCs w:val="28"/>
        </w:rPr>
        <w:t>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FDE">
        <w:rPr>
          <w:rFonts w:ascii="Times New Roman" w:hAnsi="Times New Roman" w:cs="Times New Roman"/>
          <w:b/>
          <w:sz w:val="28"/>
          <w:szCs w:val="28"/>
        </w:rPr>
        <w:t xml:space="preserve">организациях </w:t>
      </w:r>
      <w:proofErr w:type="spellStart"/>
      <w:r w:rsidRPr="00D62FDE">
        <w:rPr>
          <w:rFonts w:ascii="Times New Roman" w:hAnsi="Times New Roman" w:cs="Times New Roman"/>
          <w:b/>
          <w:sz w:val="28"/>
          <w:szCs w:val="28"/>
        </w:rPr>
        <w:t>Облученского</w:t>
      </w:r>
      <w:proofErr w:type="spellEnd"/>
      <w:r w:rsidRPr="00D62FD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D62FDE" w:rsidRPr="00D62FDE" w:rsidRDefault="00D62FDE" w:rsidP="00D62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FDE">
        <w:rPr>
          <w:rFonts w:ascii="Times New Roman" w:hAnsi="Times New Roman" w:cs="Times New Roman"/>
          <w:b/>
          <w:sz w:val="28"/>
          <w:szCs w:val="28"/>
        </w:rPr>
        <w:t>1.</w:t>
      </w:r>
      <w:r w:rsidRPr="00D62FDE">
        <w:rPr>
          <w:rFonts w:ascii="Times New Roman" w:hAnsi="Times New Roman" w:cs="Times New Roman"/>
          <w:sz w:val="28"/>
          <w:szCs w:val="28"/>
        </w:rPr>
        <w:t xml:space="preserve"> Настоящая методика расчета родительской платы за присмотр и уход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D62FDE">
        <w:rPr>
          <w:rFonts w:ascii="Times New Roman" w:hAnsi="Times New Roman" w:cs="Times New Roman"/>
          <w:sz w:val="28"/>
          <w:szCs w:val="28"/>
        </w:rPr>
        <w:t>детьми, осваивающими образовательные программы дошкольного образов</w:t>
      </w:r>
      <w:r w:rsidRPr="00D62FDE">
        <w:rPr>
          <w:rFonts w:ascii="Times New Roman" w:hAnsi="Times New Roman" w:cs="Times New Roman"/>
          <w:sz w:val="28"/>
          <w:szCs w:val="28"/>
        </w:rPr>
        <w:t>а</w:t>
      </w:r>
      <w:r w:rsidRPr="00D62FDE">
        <w:rPr>
          <w:rFonts w:ascii="Times New Roman" w:hAnsi="Times New Roman" w:cs="Times New Roman"/>
          <w:sz w:val="28"/>
          <w:szCs w:val="28"/>
        </w:rPr>
        <w:t xml:space="preserve">ния, в образовательных организациях </w:t>
      </w:r>
      <w:proofErr w:type="spellStart"/>
      <w:r w:rsidRPr="00D62FDE">
        <w:rPr>
          <w:rFonts w:ascii="Times New Roman" w:hAnsi="Times New Roman" w:cs="Times New Roman"/>
          <w:sz w:val="28"/>
          <w:szCs w:val="28"/>
        </w:rPr>
        <w:t>Облученского</w:t>
      </w:r>
      <w:proofErr w:type="spellEnd"/>
      <w:r w:rsidRPr="00D62FDE">
        <w:rPr>
          <w:rFonts w:ascii="Times New Roman" w:hAnsi="Times New Roman" w:cs="Times New Roman"/>
          <w:sz w:val="28"/>
          <w:szCs w:val="28"/>
        </w:rPr>
        <w:t xml:space="preserve"> муниципального района, устанавливает порядок расчета размера родительской платы за присмотр и уход за ребенком на одного воспитанника в день. </w:t>
      </w:r>
    </w:p>
    <w:p w:rsidR="00D62FDE" w:rsidRPr="00D62FDE" w:rsidRDefault="00D62FDE" w:rsidP="00D62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FDE">
        <w:rPr>
          <w:rFonts w:ascii="Times New Roman" w:hAnsi="Times New Roman" w:cs="Times New Roman"/>
          <w:b/>
          <w:sz w:val="28"/>
          <w:szCs w:val="28"/>
        </w:rPr>
        <w:t>2.</w:t>
      </w:r>
      <w:r w:rsidRPr="00D62FDE">
        <w:rPr>
          <w:rFonts w:ascii="Times New Roman" w:hAnsi="Times New Roman" w:cs="Times New Roman"/>
          <w:sz w:val="28"/>
          <w:szCs w:val="28"/>
        </w:rPr>
        <w:t xml:space="preserve"> Порядок расчета родительской платы за присмотр и уход за детьми, осва</w:t>
      </w:r>
      <w:r w:rsidRPr="00D62FDE">
        <w:rPr>
          <w:rFonts w:ascii="Times New Roman" w:hAnsi="Times New Roman" w:cs="Times New Roman"/>
          <w:sz w:val="28"/>
          <w:szCs w:val="28"/>
        </w:rPr>
        <w:t>и</w:t>
      </w:r>
      <w:r w:rsidRPr="00D62FDE">
        <w:rPr>
          <w:rFonts w:ascii="Times New Roman" w:hAnsi="Times New Roman" w:cs="Times New Roman"/>
          <w:sz w:val="28"/>
          <w:szCs w:val="28"/>
        </w:rPr>
        <w:t>вающими образовательные программы дошкольного образования, в образ</w:t>
      </w:r>
      <w:r w:rsidRPr="00D62FDE">
        <w:rPr>
          <w:rFonts w:ascii="Times New Roman" w:hAnsi="Times New Roman" w:cs="Times New Roman"/>
          <w:sz w:val="28"/>
          <w:szCs w:val="28"/>
        </w:rPr>
        <w:t>о</w:t>
      </w:r>
      <w:r w:rsidRPr="00D62FDE">
        <w:rPr>
          <w:rFonts w:ascii="Times New Roman" w:hAnsi="Times New Roman" w:cs="Times New Roman"/>
          <w:sz w:val="28"/>
          <w:szCs w:val="28"/>
        </w:rPr>
        <w:t xml:space="preserve">вательных организациях </w:t>
      </w:r>
      <w:proofErr w:type="spellStart"/>
      <w:r w:rsidRPr="00D62FDE">
        <w:rPr>
          <w:rFonts w:ascii="Times New Roman" w:hAnsi="Times New Roman" w:cs="Times New Roman"/>
          <w:sz w:val="28"/>
          <w:szCs w:val="28"/>
        </w:rPr>
        <w:t>Облученского</w:t>
      </w:r>
      <w:proofErr w:type="spellEnd"/>
      <w:r w:rsidRPr="00D62FDE">
        <w:rPr>
          <w:rFonts w:ascii="Times New Roman" w:hAnsi="Times New Roman" w:cs="Times New Roman"/>
          <w:sz w:val="28"/>
          <w:szCs w:val="28"/>
        </w:rPr>
        <w:t xml:space="preserve"> муниципального района (R.P.) </w:t>
      </w:r>
    </w:p>
    <w:p w:rsidR="00D62FDE" w:rsidRPr="00D62FDE" w:rsidRDefault="00D62FDE" w:rsidP="00D62F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2FDE">
        <w:rPr>
          <w:rFonts w:ascii="Times New Roman" w:hAnsi="Times New Roman" w:cs="Times New Roman"/>
          <w:sz w:val="28"/>
          <w:szCs w:val="28"/>
        </w:rPr>
        <w:t xml:space="preserve">Размер родительской платы за присмотр и уход за детьми определяется </w:t>
      </w:r>
    </w:p>
    <w:p w:rsidR="00D62FDE" w:rsidRPr="00D62FDE" w:rsidRDefault="00D62FDE" w:rsidP="00D62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FDE">
        <w:rPr>
          <w:rFonts w:ascii="Times New Roman" w:hAnsi="Times New Roman" w:cs="Times New Roman"/>
          <w:sz w:val="28"/>
          <w:szCs w:val="28"/>
        </w:rPr>
        <w:t xml:space="preserve">по формуле: </w:t>
      </w:r>
    </w:p>
    <w:p w:rsidR="00D62FDE" w:rsidRPr="00D62FDE" w:rsidRDefault="00D62FDE" w:rsidP="00D62F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62FDE">
        <w:rPr>
          <w:rFonts w:ascii="Times New Roman" w:hAnsi="Times New Roman" w:cs="Times New Roman"/>
          <w:sz w:val="28"/>
          <w:szCs w:val="28"/>
        </w:rPr>
        <w:t xml:space="preserve">R.P. = </w:t>
      </w:r>
      <w:proofErr w:type="gramStart"/>
      <w:r w:rsidRPr="00D62FD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62FDE">
        <w:rPr>
          <w:rFonts w:ascii="Times New Roman" w:hAnsi="Times New Roman" w:cs="Times New Roman"/>
          <w:sz w:val="28"/>
          <w:szCs w:val="28"/>
          <w:u w:val="single"/>
        </w:rPr>
        <w:t>Япит</w:t>
      </w:r>
      <w:proofErr w:type="spellEnd"/>
      <w:r w:rsidRPr="00D62FD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D62FDE">
        <w:rPr>
          <w:rFonts w:ascii="Times New Roman" w:hAnsi="Times New Roman" w:cs="Times New Roman"/>
          <w:sz w:val="28"/>
          <w:szCs w:val="28"/>
          <w:u w:val="single"/>
        </w:rPr>
        <w:t xml:space="preserve"> + </w:t>
      </w:r>
      <w:proofErr w:type="spellStart"/>
      <w:r w:rsidRPr="00D62FDE">
        <w:rPr>
          <w:rFonts w:ascii="Times New Roman" w:hAnsi="Times New Roman" w:cs="Times New Roman"/>
          <w:sz w:val="28"/>
          <w:szCs w:val="28"/>
          <w:u w:val="single"/>
        </w:rPr>
        <w:t>Ямяг</w:t>
      </w:r>
      <w:proofErr w:type="spellEnd"/>
      <w:r w:rsidRPr="00D62FDE">
        <w:rPr>
          <w:rFonts w:ascii="Times New Roman" w:hAnsi="Times New Roman" w:cs="Times New Roman"/>
          <w:sz w:val="28"/>
          <w:szCs w:val="28"/>
          <w:u w:val="single"/>
        </w:rPr>
        <w:t xml:space="preserve">. + Rxo3. + </w:t>
      </w:r>
      <w:proofErr w:type="spellStart"/>
      <w:proofErr w:type="gramStart"/>
      <w:r w:rsidRPr="00D62FDE">
        <w:rPr>
          <w:rFonts w:ascii="Times New Roman" w:hAnsi="Times New Roman" w:cs="Times New Roman"/>
          <w:sz w:val="28"/>
          <w:szCs w:val="28"/>
          <w:u w:val="single"/>
        </w:rPr>
        <w:t>Ямоющ</w:t>
      </w:r>
      <w:proofErr w:type="spellEnd"/>
      <w:r w:rsidRPr="00D62FDE">
        <w:rPr>
          <w:rFonts w:ascii="Times New Roman" w:hAnsi="Times New Roman" w:cs="Times New Roman"/>
          <w:sz w:val="28"/>
          <w:szCs w:val="28"/>
          <w:u w:val="single"/>
        </w:rPr>
        <w:t>.)</w:t>
      </w:r>
      <w:r w:rsidRPr="00D62FDE">
        <w:rPr>
          <w:rFonts w:ascii="Times New Roman" w:hAnsi="Times New Roman" w:cs="Times New Roman"/>
          <w:sz w:val="28"/>
          <w:szCs w:val="28"/>
        </w:rPr>
        <w:t xml:space="preserve"> / 12 /21 </w:t>
      </w:r>
      <w:proofErr w:type="gramEnd"/>
    </w:p>
    <w:p w:rsidR="00D62FDE" w:rsidRPr="00D62FDE" w:rsidRDefault="00D62FDE" w:rsidP="00D62F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D62FDE">
        <w:rPr>
          <w:rFonts w:ascii="Times New Roman" w:hAnsi="Times New Roman" w:cs="Times New Roman"/>
          <w:sz w:val="28"/>
          <w:szCs w:val="28"/>
        </w:rPr>
        <w:t xml:space="preserve">Ч.ср. </w:t>
      </w:r>
      <w:proofErr w:type="spellStart"/>
      <w:r w:rsidRPr="00D62FDE">
        <w:rPr>
          <w:rFonts w:ascii="Times New Roman" w:hAnsi="Times New Roman" w:cs="Times New Roman"/>
          <w:sz w:val="28"/>
          <w:szCs w:val="28"/>
        </w:rPr>
        <w:t>спис</w:t>
      </w:r>
      <w:proofErr w:type="spellEnd"/>
      <w:r w:rsidRPr="00D62F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2FDE" w:rsidRPr="00D62FDE" w:rsidRDefault="00D62FDE" w:rsidP="00D62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FDE"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D62FDE" w:rsidRPr="00D62FDE" w:rsidRDefault="00D62FDE" w:rsidP="00D62FD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62FDE">
        <w:rPr>
          <w:rFonts w:ascii="Times New Roman" w:hAnsi="Times New Roman" w:cs="Times New Roman"/>
          <w:sz w:val="28"/>
          <w:szCs w:val="28"/>
        </w:rPr>
        <w:t>Япит</w:t>
      </w:r>
      <w:proofErr w:type="spellEnd"/>
      <w:r w:rsidRPr="00D62FDE">
        <w:rPr>
          <w:rFonts w:ascii="Times New Roman" w:hAnsi="Times New Roman" w:cs="Times New Roman"/>
          <w:sz w:val="28"/>
          <w:szCs w:val="28"/>
        </w:rPr>
        <w:t>. - расходы на приобретение продуктов питания в соответствии с но</w:t>
      </w:r>
      <w:r w:rsidRPr="00D62FDE">
        <w:rPr>
          <w:rFonts w:ascii="Times New Roman" w:hAnsi="Times New Roman" w:cs="Times New Roman"/>
          <w:sz w:val="28"/>
          <w:szCs w:val="28"/>
        </w:rPr>
        <w:t>р</w:t>
      </w:r>
      <w:r w:rsidRPr="00D62FDE">
        <w:rPr>
          <w:rFonts w:ascii="Times New Roman" w:hAnsi="Times New Roman" w:cs="Times New Roman"/>
          <w:sz w:val="28"/>
          <w:szCs w:val="28"/>
        </w:rPr>
        <w:t>мами продуктов для организации питания (суточные) в образовательных о</w:t>
      </w:r>
      <w:r w:rsidRPr="00D62FDE">
        <w:rPr>
          <w:rFonts w:ascii="Times New Roman" w:hAnsi="Times New Roman" w:cs="Times New Roman"/>
          <w:sz w:val="28"/>
          <w:szCs w:val="28"/>
        </w:rPr>
        <w:t>р</w:t>
      </w:r>
      <w:r w:rsidRPr="00D62FDE">
        <w:rPr>
          <w:rFonts w:ascii="Times New Roman" w:hAnsi="Times New Roman" w:cs="Times New Roman"/>
          <w:sz w:val="28"/>
          <w:szCs w:val="28"/>
        </w:rPr>
        <w:t xml:space="preserve">ганизациях </w:t>
      </w:r>
      <w:proofErr w:type="spellStart"/>
      <w:r w:rsidRPr="00D62FDE">
        <w:rPr>
          <w:rFonts w:ascii="Times New Roman" w:hAnsi="Times New Roman" w:cs="Times New Roman"/>
          <w:sz w:val="28"/>
          <w:szCs w:val="28"/>
        </w:rPr>
        <w:t>Облученского</w:t>
      </w:r>
      <w:proofErr w:type="spellEnd"/>
      <w:r w:rsidRPr="00D62FDE">
        <w:rPr>
          <w:rFonts w:ascii="Times New Roman" w:hAnsi="Times New Roman" w:cs="Times New Roman"/>
          <w:sz w:val="28"/>
          <w:szCs w:val="28"/>
        </w:rPr>
        <w:t xml:space="preserve"> муниципального района; </w:t>
      </w:r>
    </w:p>
    <w:p w:rsidR="00D62FDE" w:rsidRPr="00D62FDE" w:rsidRDefault="00D62FDE" w:rsidP="00D62FD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62FDE">
        <w:rPr>
          <w:rFonts w:ascii="Times New Roman" w:hAnsi="Times New Roman" w:cs="Times New Roman"/>
          <w:sz w:val="28"/>
          <w:szCs w:val="28"/>
        </w:rPr>
        <w:t>Ямяг</w:t>
      </w:r>
      <w:proofErr w:type="spellEnd"/>
      <w:r w:rsidRPr="00D62FDE">
        <w:rPr>
          <w:rFonts w:ascii="Times New Roman" w:hAnsi="Times New Roman" w:cs="Times New Roman"/>
          <w:sz w:val="28"/>
          <w:szCs w:val="28"/>
        </w:rPr>
        <w:t xml:space="preserve"> - расходы на обеспечение мягким инвентарем в соответствии с нат</w:t>
      </w:r>
      <w:r w:rsidRPr="00D62FDE">
        <w:rPr>
          <w:rFonts w:ascii="Times New Roman" w:hAnsi="Times New Roman" w:cs="Times New Roman"/>
          <w:sz w:val="28"/>
          <w:szCs w:val="28"/>
        </w:rPr>
        <w:t>у</w:t>
      </w:r>
      <w:r w:rsidRPr="00D62FDE">
        <w:rPr>
          <w:rFonts w:ascii="Times New Roman" w:hAnsi="Times New Roman" w:cs="Times New Roman"/>
          <w:sz w:val="28"/>
          <w:szCs w:val="28"/>
        </w:rPr>
        <w:t>ральными нормами обеспечения мягким инвентарем в образовательных о</w:t>
      </w:r>
      <w:r w:rsidRPr="00D62FDE">
        <w:rPr>
          <w:rFonts w:ascii="Times New Roman" w:hAnsi="Times New Roman" w:cs="Times New Roman"/>
          <w:sz w:val="28"/>
          <w:szCs w:val="28"/>
        </w:rPr>
        <w:t>р</w:t>
      </w:r>
      <w:r w:rsidRPr="00D62FDE">
        <w:rPr>
          <w:rFonts w:ascii="Times New Roman" w:hAnsi="Times New Roman" w:cs="Times New Roman"/>
          <w:sz w:val="28"/>
          <w:szCs w:val="28"/>
        </w:rPr>
        <w:t xml:space="preserve">ганизациях </w:t>
      </w:r>
      <w:proofErr w:type="spellStart"/>
      <w:r w:rsidRPr="00D62FDE">
        <w:rPr>
          <w:rFonts w:ascii="Times New Roman" w:hAnsi="Times New Roman" w:cs="Times New Roman"/>
          <w:sz w:val="28"/>
          <w:szCs w:val="28"/>
        </w:rPr>
        <w:t>Облученского</w:t>
      </w:r>
      <w:proofErr w:type="spellEnd"/>
      <w:r w:rsidRPr="00D62FDE">
        <w:rPr>
          <w:rFonts w:ascii="Times New Roman" w:hAnsi="Times New Roman" w:cs="Times New Roman"/>
          <w:sz w:val="28"/>
          <w:szCs w:val="28"/>
        </w:rPr>
        <w:t xml:space="preserve"> муниципального района; </w:t>
      </w:r>
    </w:p>
    <w:p w:rsidR="00D62FDE" w:rsidRPr="00D62FDE" w:rsidRDefault="00D62FDE" w:rsidP="00D62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FDE">
        <w:rPr>
          <w:rFonts w:ascii="Times New Roman" w:hAnsi="Times New Roman" w:cs="Times New Roman"/>
          <w:sz w:val="28"/>
          <w:szCs w:val="28"/>
        </w:rPr>
        <w:t>Rxo3. - расходы на обеспечения хозяйственным инвентарем в образовател</w:t>
      </w:r>
      <w:r w:rsidRPr="00D62FDE">
        <w:rPr>
          <w:rFonts w:ascii="Times New Roman" w:hAnsi="Times New Roman" w:cs="Times New Roman"/>
          <w:sz w:val="28"/>
          <w:szCs w:val="28"/>
        </w:rPr>
        <w:t>ь</w:t>
      </w:r>
      <w:r w:rsidRPr="00D62FDE">
        <w:rPr>
          <w:rFonts w:ascii="Times New Roman" w:hAnsi="Times New Roman" w:cs="Times New Roman"/>
          <w:sz w:val="28"/>
          <w:szCs w:val="28"/>
        </w:rPr>
        <w:t xml:space="preserve">ных организациях </w:t>
      </w:r>
      <w:proofErr w:type="spellStart"/>
      <w:r w:rsidRPr="00D62FDE">
        <w:rPr>
          <w:rFonts w:ascii="Times New Roman" w:hAnsi="Times New Roman" w:cs="Times New Roman"/>
          <w:sz w:val="28"/>
          <w:szCs w:val="28"/>
        </w:rPr>
        <w:t>Облученского</w:t>
      </w:r>
      <w:proofErr w:type="spellEnd"/>
      <w:r w:rsidRPr="00D62FDE">
        <w:rPr>
          <w:rFonts w:ascii="Times New Roman" w:hAnsi="Times New Roman" w:cs="Times New Roman"/>
          <w:sz w:val="28"/>
          <w:szCs w:val="28"/>
        </w:rPr>
        <w:t xml:space="preserve"> муниципального района, реализующих пр</w:t>
      </w:r>
      <w:r w:rsidRPr="00D62FDE">
        <w:rPr>
          <w:rFonts w:ascii="Times New Roman" w:hAnsi="Times New Roman" w:cs="Times New Roman"/>
          <w:sz w:val="28"/>
          <w:szCs w:val="28"/>
        </w:rPr>
        <w:t>о</w:t>
      </w:r>
      <w:r w:rsidRPr="00D62FDE">
        <w:rPr>
          <w:rFonts w:ascii="Times New Roman" w:hAnsi="Times New Roman" w:cs="Times New Roman"/>
          <w:sz w:val="28"/>
          <w:szCs w:val="28"/>
        </w:rPr>
        <w:t xml:space="preserve">граммы дошкольного образования; </w:t>
      </w:r>
    </w:p>
    <w:p w:rsidR="00D62FDE" w:rsidRPr="00D62FDE" w:rsidRDefault="00D62FDE" w:rsidP="00D62FD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62FDE">
        <w:rPr>
          <w:rFonts w:ascii="Times New Roman" w:hAnsi="Times New Roman" w:cs="Times New Roman"/>
          <w:sz w:val="28"/>
          <w:szCs w:val="28"/>
        </w:rPr>
        <w:t>Ямоющ</w:t>
      </w:r>
      <w:proofErr w:type="spellEnd"/>
      <w:r w:rsidRPr="00D62FDE">
        <w:rPr>
          <w:rFonts w:ascii="Times New Roman" w:hAnsi="Times New Roman" w:cs="Times New Roman"/>
          <w:sz w:val="28"/>
          <w:szCs w:val="28"/>
        </w:rPr>
        <w:t>. - расходы на обеспечение моющими средствами (в пересчете на о</w:t>
      </w:r>
      <w:r w:rsidRPr="00D62FDE">
        <w:rPr>
          <w:rFonts w:ascii="Times New Roman" w:hAnsi="Times New Roman" w:cs="Times New Roman"/>
          <w:sz w:val="28"/>
          <w:szCs w:val="28"/>
        </w:rPr>
        <w:t>д</w:t>
      </w:r>
      <w:r w:rsidRPr="00D62FDE">
        <w:rPr>
          <w:rFonts w:ascii="Times New Roman" w:hAnsi="Times New Roman" w:cs="Times New Roman"/>
          <w:sz w:val="28"/>
          <w:szCs w:val="28"/>
        </w:rPr>
        <w:t xml:space="preserve">ного воспитанника в день) в соответствии с нормами обеспечения моющими средствами в образовательных организациях </w:t>
      </w:r>
      <w:proofErr w:type="spellStart"/>
      <w:r w:rsidRPr="00D62FDE">
        <w:rPr>
          <w:rFonts w:ascii="Times New Roman" w:hAnsi="Times New Roman" w:cs="Times New Roman"/>
          <w:sz w:val="28"/>
          <w:szCs w:val="28"/>
        </w:rPr>
        <w:t>Облученского</w:t>
      </w:r>
      <w:proofErr w:type="spellEnd"/>
      <w:r w:rsidRPr="00D62FDE">
        <w:rPr>
          <w:rFonts w:ascii="Times New Roman" w:hAnsi="Times New Roman" w:cs="Times New Roman"/>
          <w:sz w:val="28"/>
          <w:szCs w:val="28"/>
        </w:rPr>
        <w:t xml:space="preserve"> муниципального района; </w:t>
      </w:r>
    </w:p>
    <w:p w:rsidR="00D62FDE" w:rsidRPr="00D62FDE" w:rsidRDefault="00D62FDE" w:rsidP="00D62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FDE">
        <w:rPr>
          <w:rFonts w:ascii="Times New Roman" w:hAnsi="Times New Roman" w:cs="Times New Roman"/>
          <w:sz w:val="28"/>
          <w:szCs w:val="28"/>
        </w:rPr>
        <w:t xml:space="preserve">Ч.ср. </w:t>
      </w:r>
      <w:proofErr w:type="spellStart"/>
      <w:r w:rsidRPr="00D62FDE">
        <w:rPr>
          <w:rFonts w:ascii="Times New Roman" w:hAnsi="Times New Roman" w:cs="Times New Roman"/>
          <w:sz w:val="28"/>
          <w:szCs w:val="28"/>
        </w:rPr>
        <w:t>спис</w:t>
      </w:r>
      <w:proofErr w:type="spellEnd"/>
      <w:r w:rsidRPr="00D62FDE">
        <w:rPr>
          <w:rFonts w:ascii="Times New Roman" w:hAnsi="Times New Roman" w:cs="Times New Roman"/>
          <w:sz w:val="28"/>
          <w:szCs w:val="28"/>
        </w:rPr>
        <w:t>. - плановый среднесписочный состав воспитанников в муниц</w:t>
      </w:r>
      <w:r w:rsidRPr="00D62FDE">
        <w:rPr>
          <w:rFonts w:ascii="Times New Roman" w:hAnsi="Times New Roman" w:cs="Times New Roman"/>
          <w:sz w:val="28"/>
          <w:szCs w:val="28"/>
        </w:rPr>
        <w:t>и</w:t>
      </w:r>
      <w:r w:rsidRPr="00D62FDE">
        <w:rPr>
          <w:rFonts w:ascii="Times New Roman" w:hAnsi="Times New Roman" w:cs="Times New Roman"/>
          <w:sz w:val="28"/>
          <w:szCs w:val="28"/>
        </w:rPr>
        <w:t xml:space="preserve">пальной образовательной организации; </w:t>
      </w:r>
    </w:p>
    <w:p w:rsidR="00D62FDE" w:rsidRPr="00D62FDE" w:rsidRDefault="00D62FDE" w:rsidP="00D62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FDE">
        <w:rPr>
          <w:rFonts w:ascii="Times New Roman" w:hAnsi="Times New Roman" w:cs="Times New Roman"/>
          <w:sz w:val="28"/>
          <w:szCs w:val="28"/>
        </w:rPr>
        <w:t xml:space="preserve">12 - количество месяцев в году; </w:t>
      </w:r>
    </w:p>
    <w:p w:rsidR="00D62FDE" w:rsidRPr="00D62FDE" w:rsidRDefault="00D62FDE" w:rsidP="00D62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FDE">
        <w:rPr>
          <w:rFonts w:ascii="Times New Roman" w:hAnsi="Times New Roman" w:cs="Times New Roman"/>
          <w:sz w:val="28"/>
          <w:szCs w:val="28"/>
        </w:rPr>
        <w:t xml:space="preserve">21 - среднее количество рабочих дней в месяц. </w:t>
      </w:r>
    </w:p>
    <w:p w:rsidR="00D62FDE" w:rsidRPr="00D62FDE" w:rsidRDefault="00D62FDE" w:rsidP="00D62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FDE">
        <w:rPr>
          <w:rFonts w:ascii="Times New Roman" w:hAnsi="Times New Roman" w:cs="Times New Roman"/>
          <w:sz w:val="28"/>
          <w:szCs w:val="28"/>
        </w:rPr>
        <w:t xml:space="preserve">3. Размер родительской платы за присмотр и уход за детьми, осваивающими образовательные программы дошкольного образования, в образовательных организациях </w:t>
      </w:r>
      <w:proofErr w:type="spellStart"/>
      <w:r w:rsidRPr="00D62FDE">
        <w:rPr>
          <w:rFonts w:ascii="Times New Roman" w:hAnsi="Times New Roman" w:cs="Times New Roman"/>
          <w:sz w:val="28"/>
          <w:szCs w:val="28"/>
        </w:rPr>
        <w:t>Облученского</w:t>
      </w:r>
      <w:proofErr w:type="spellEnd"/>
      <w:r w:rsidRPr="00D62FDE">
        <w:rPr>
          <w:rFonts w:ascii="Times New Roman" w:hAnsi="Times New Roman" w:cs="Times New Roman"/>
          <w:sz w:val="28"/>
          <w:szCs w:val="28"/>
        </w:rPr>
        <w:t xml:space="preserve"> муниципального района утверждается постано</w:t>
      </w:r>
      <w:r w:rsidRPr="00D62FDE">
        <w:rPr>
          <w:rFonts w:ascii="Times New Roman" w:hAnsi="Times New Roman" w:cs="Times New Roman"/>
          <w:sz w:val="28"/>
          <w:szCs w:val="28"/>
        </w:rPr>
        <w:t>в</w:t>
      </w:r>
      <w:r w:rsidRPr="00D62FDE">
        <w:rPr>
          <w:rFonts w:ascii="Times New Roman" w:hAnsi="Times New Roman" w:cs="Times New Roman"/>
          <w:sz w:val="28"/>
          <w:szCs w:val="28"/>
        </w:rPr>
        <w:t xml:space="preserve">лением администрации </w:t>
      </w:r>
      <w:proofErr w:type="spellStart"/>
      <w:r w:rsidRPr="00D62FDE">
        <w:rPr>
          <w:rFonts w:ascii="Times New Roman" w:hAnsi="Times New Roman" w:cs="Times New Roman"/>
          <w:sz w:val="28"/>
          <w:szCs w:val="28"/>
        </w:rPr>
        <w:t>Облученского</w:t>
      </w:r>
      <w:proofErr w:type="spellEnd"/>
      <w:r w:rsidRPr="00D62FDE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D62FDE" w:rsidRPr="00D62FDE" w:rsidRDefault="00D62FDE" w:rsidP="00D62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FDE">
        <w:rPr>
          <w:rFonts w:ascii="Times New Roman" w:hAnsi="Times New Roman" w:cs="Times New Roman"/>
          <w:sz w:val="28"/>
          <w:szCs w:val="28"/>
        </w:rPr>
        <w:lastRenderedPageBreak/>
        <w:t>4. При увеличении затрат за присмотр и уход за детьми, осваивающими обр</w:t>
      </w:r>
      <w:r w:rsidRPr="00D62FDE">
        <w:rPr>
          <w:rFonts w:ascii="Times New Roman" w:hAnsi="Times New Roman" w:cs="Times New Roman"/>
          <w:sz w:val="28"/>
          <w:szCs w:val="28"/>
        </w:rPr>
        <w:t>а</w:t>
      </w:r>
      <w:r w:rsidRPr="00D62FDE">
        <w:rPr>
          <w:rFonts w:ascii="Times New Roman" w:hAnsi="Times New Roman" w:cs="Times New Roman"/>
          <w:sz w:val="28"/>
          <w:szCs w:val="28"/>
        </w:rPr>
        <w:t>зовательные программы дошкольного образования, в образовательных орг</w:t>
      </w:r>
      <w:r w:rsidRPr="00D62FDE">
        <w:rPr>
          <w:rFonts w:ascii="Times New Roman" w:hAnsi="Times New Roman" w:cs="Times New Roman"/>
          <w:sz w:val="28"/>
          <w:szCs w:val="28"/>
        </w:rPr>
        <w:t>а</w:t>
      </w:r>
      <w:r w:rsidRPr="00D62FDE">
        <w:rPr>
          <w:rFonts w:ascii="Times New Roman" w:hAnsi="Times New Roman" w:cs="Times New Roman"/>
          <w:sz w:val="28"/>
          <w:szCs w:val="28"/>
        </w:rPr>
        <w:t xml:space="preserve">низациях </w:t>
      </w:r>
      <w:proofErr w:type="spellStart"/>
      <w:r w:rsidRPr="00D62FDE">
        <w:rPr>
          <w:rFonts w:ascii="Times New Roman" w:hAnsi="Times New Roman" w:cs="Times New Roman"/>
          <w:sz w:val="28"/>
          <w:szCs w:val="28"/>
        </w:rPr>
        <w:t>Облученского</w:t>
      </w:r>
      <w:proofErr w:type="spellEnd"/>
      <w:r w:rsidRPr="00D62FDE">
        <w:rPr>
          <w:rFonts w:ascii="Times New Roman" w:hAnsi="Times New Roman" w:cs="Times New Roman"/>
          <w:sz w:val="28"/>
          <w:szCs w:val="28"/>
        </w:rPr>
        <w:t xml:space="preserve"> муниципального района размер родительской платы подлежит пересмотру один раз в полугодие. </w:t>
      </w:r>
    </w:p>
    <w:p w:rsidR="00D62FDE" w:rsidRPr="00D62FDE" w:rsidRDefault="00D62FDE" w:rsidP="00D62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FDE">
        <w:rPr>
          <w:rFonts w:ascii="Times New Roman" w:hAnsi="Times New Roman" w:cs="Times New Roman"/>
          <w:sz w:val="28"/>
          <w:szCs w:val="28"/>
        </w:rPr>
        <w:t>5. Родительская плата за присмотр и уход за детьми в сельских малоко</w:t>
      </w:r>
      <w:r w:rsidRPr="00D62FDE">
        <w:rPr>
          <w:rFonts w:ascii="Times New Roman" w:hAnsi="Times New Roman" w:cs="Times New Roman"/>
          <w:sz w:val="28"/>
          <w:szCs w:val="28"/>
        </w:rPr>
        <w:t>м</w:t>
      </w:r>
      <w:r w:rsidRPr="00D62FDE">
        <w:rPr>
          <w:rFonts w:ascii="Times New Roman" w:hAnsi="Times New Roman" w:cs="Times New Roman"/>
          <w:sz w:val="28"/>
          <w:szCs w:val="28"/>
        </w:rPr>
        <w:t xml:space="preserve">плектных образовательных организациях устанавливается в размере </w:t>
      </w:r>
    </w:p>
    <w:p w:rsidR="00AD5871" w:rsidRPr="00D62FDE" w:rsidRDefault="00D62FDE" w:rsidP="00D62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FDE">
        <w:rPr>
          <w:rFonts w:ascii="Times New Roman" w:hAnsi="Times New Roman" w:cs="Times New Roman"/>
          <w:sz w:val="28"/>
          <w:szCs w:val="28"/>
        </w:rPr>
        <w:t>не более 10 процентов от уровня предыдущего года.</w:t>
      </w:r>
    </w:p>
    <w:sectPr w:rsidR="00AD5871" w:rsidRPr="00D62FDE" w:rsidSect="00AD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compat/>
  <w:rsids>
    <w:rsidRoot w:val="00D62FDE"/>
    <w:rsid w:val="00AD5871"/>
    <w:rsid w:val="00D62FDE"/>
    <w:rsid w:val="00F6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2017-10-09T11:51:00Z</dcterms:created>
  <dcterms:modified xsi:type="dcterms:W3CDTF">2017-10-09T12:07:00Z</dcterms:modified>
</cp:coreProperties>
</file>